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92CC" w14:textId="14729F22" w:rsidR="000D570A" w:rsidRPr="00025BE2" w:rsidRDefault="00C422D1" w:rsidP="00C422D1">
      <w:pPr>
        <w:jc w:val="center"/>
        <w:rPr>
          <w:rFonts w:asciiTheme="majorBidi" w:hAnsiTheme="majorBidi" w:cstheme="majorBidi"/>
          <w:sz w:val="28"/>
          <w:szCs w:val="28"/>
          <w:u w:val="single"/>
        </w:rPr>
      </w:pPr>
      <w:proofErr w:type="spellStart"/>
      <w:r w:rsidRPr="00025BE2">
        <w:rPr>
          <w:rFonts w:asciiTheme="majorBidi" w:hAnsiTheme="majorBidi" w:cstheme="majorBidi"/>
          <w:sz w:val="28"/>
          <w:szCs w:val="28"/>
          <w:u w:val="single"/>
        </w:rPr>
        <w:t>Parshat</w:t>
      </w:r>
      <w:proofErr w:type="spellEnd"/>
      <w:r w:rsidRPr="00025BE2">
        <w:rPr>
          <w:rFonts w:asciiTheme="majorBidi" w:hAnsiTheme="majorBidi" w:cstheme="majorBidi"/>
          <w:sz w:val="28"/>
          <w:szCs w:val="28"/>
          <w:u w:val="single"/>
        </w:rPr>
        <w:t xml:space="preserve"> </w:t>
      </w:r>
      <w:proofErr w:type="spellStart"/>
      <w:r w:rsidRPr="00025BE2">
        <w:rPr>
          <w:rFonts w:asciiTheme="majorBidi" w:hAnsiTheme="majorBidi" w:cstheme="majorBidi"/>
          <w:sz w:val="28"/>
          <w:szCs w:val="28"/>
          <w:u w:val="single"/>
        </w:rPr>
        <w:t>Emor</w:t>
      </w:r>
      <w:proofErr w:type="spellEnd"/>
      <w:r w:rsidRPr="00025BE2">
        <w:rPr>
          <w:rFonts w:asciiTheme="majorBidi" w:hAnsiTheme="majorBidi" w:cstheme="majorBidi"/>
          <w:sz w:val="28"/>
          <w:szCs w:val="28"/>
          <w:u w:val="single"/>
        </w:rPr>
        <w:t xml:space="preserve"> 2022 – Judaism on Abortion (because of Roe v. Wade potential overturning</w:t>
      </w:r>
      <w:r w:rsidR="0006455F" w:rsidRPr="00025BE2">
        <w:rPr>
          <w:rFonts w:asciiTheme="majorBidi" w:hAnsiTheme="majorBidi" w:cstheme="majorBidi"/>
          <w:sz w:val="28"/>
          <w:szCs w:val="28"/>
          <w:u w:val="single"/>
        </w:rPr>
        <w:t>) -</w:t>
      </w:r>
      <w:r w:rsidRPr="00025BE2">
        <w:rPr>
          <w:rFonts w:asciiTheme="majorBidi" w:hAnsiTheme="majorBidi" w:cstheme="majorBidi"/>
          <w:sz w:val="28"/>
          <w:szCs w:val="28"/>
          <w:u w:val="single"/>
        </w:rPr>
        <w:t xml:space="preserve"> May 13, 2022 – BAS – Rabbi Melissa Crespy</w:t>
      </w:r>
      <w:r w:rsidR="002B792A">
        <w:rPr>
          <w:rFonts w:asciiTheme="majorBidi" w:hAnsiTheme="majorBidi" w:cstheme="majorBidi"/>
          <w:sz w:val="28"/>
          <w:szCs w:val="28"/>
          <w:u w:val="single"/>
        </w:rPr>
        <w:t xml:space="preserve"> (with thanks to Rabbi Susan Grossman’s </w:t>
      </w:r>
      <w:proofErr w:type="spellStart"/>
      <w:r w:rsidR="002B792A">
        <w:rPr>
          <w:rFonts w:asciiTheme="majorBidi" w:hAnsiTheme="majorBidi" w:cstheme="majorBidi"/>
          <w:sz w:val="28"/>
          <w:szCs w:val="28"/>
          <w:u w:val="single"/>
        </w:rPr>
        <w:t>teshuvah</w:t>
      </w:r>
      <w:proofErr w:type="spellEnd"/>
      <w:r w:rsidR="002B792A">
        <w:rPr>
          <w:rFonts w:asciiTheme="majorBidi" w:hAnsiTheme="majorBidi" w:cstheme="majorBidi"/>
          <w:sz w:val="28"/>
          <w:szCs w:val="28"/>
          <w:u w:val="single"/>
        </w:rPr>
        <w:t xml:space="preserve"> on “partial birth” abortion</w:t>
      </w:r>
      <w:r w:rsidR="00E07670">
        <w:rPr>
          <w:rFonts w:asciiTheme="majorBidi" w:hAnsiTheme="majorBidi" w:cstheme="majorBidi"/>
          <w:sz w:val="28"/>
          <w:szCs w:val="28"/>
          <w:u w:val="single"/>
        </w:rPr>
        <w:t>)</w:t>
      </w:r>
    </w:p>
    <w:p w14:paraId="6E2192CD" w14:textId="6AA94215" w:rsidR="00C422D1" w:rsidRPr="00025BE2" w:rsidRDefault="00EB4A19" w:rsidP="00510110">
      <w:pPr>
        <w:rPr>
          <w:rFonts w:asciiTheme="majorBidi" w:hAnsiTheme="majorBidi" w:cstheme="majorBidi"/>
          <w:sz w:val="28"/>
          <w:szCs w:val="28"/>
        </w:rPr>
      </w:pPr>
      <w:r w:rsidRPr="00025BE2">
        <w:rPr>
          <w:rFonts w:asciiTheme="majorBidi" w:hAnsiTheme="majorBidi" w:cstheme="majorBidi"/>
          <w:sz w:val="28"/>
          <w:szCs w:val="28"/>
        </w:rPr>
        <w:t>You all know that I generally speak</w:t>
      </w:r>
      <w:r w:rsidR="00A22E65" w:rsidRPr="00025BE2">
        <w:rPr>
          <w:rFonts w:asciiTheme="majorBidi" w:hAnsiTheme="majorBidi" w:cstheme="majorBidi"/>
          <w:sz w:val="28"/>
          <w:szCs w:val="28"/>
        </w:rPr>
        <w:t xml:space="preserve"> about the </w:t>
      </w:r>
      <w:r w:rsidR="0006455F" w:rsidRPr="00025BE2">
        <w:rPr>
          <w:rFonts w:asciiTheme="majorBidi" w:hAnsiTheme="majorBidi" w:cstheme="majorBidi"/>
          <w:sz w:val="28"/>
          <w:szCs w:val="28"/>
        </w:rPr>
        <w:t>parashah</w:t>
      </w:r>
      <w:r w:rsidR="00A22E65" w:rsidRPr="00025BE2">
        <w:rPr>
          <w:rFonts w:asciiTheme="majorBidi" w:hAnsiTheme="majorBidi" w:cstheme="majorBidi"/>
          <w:sz w:val="28"/>
          <w:szCs w:val="28"/>
        </w:rPr>
        <w:t xml:space="preserve"> of the week, and that I don’t generally speak on political issues. </w:t>
      </w:r>
      <w:r w:rsidR="00C422D1" w:rsidRPr="00025BE2">
        <w:rPr>
          <w:rFonts w:asciiTheme="majorBidi" w:hAnsiTheme="majorBidi" w:cstheme="majorBidi"/>
          <w:sz w:val="28"/>
          <w:szCs w:val="28"/>
        </w:rPr>
        <w:t>I a</w:t>
      </w:r>
      <w:r w:rsidR="00A22E65" w:rsidRPr="00025BE2">
        <w:rPr>
          <w:rFonts w:asciiTheme="majorBidi" w:hAnsiTheme="majorBidi" w:cstheme="majorBidi"/>
          <w:sz w:val="28"/>
          <w:szCs w:val="28"/>
        </w:rPr>
        <w:t xml:space="preserve">m breaking from </w:t>
      </w:r>
      <w:r w:rsidR="00E575CC">
        <w:rPr>
          <w:rFonts w:asciiTheme="majorBidi" w:hAnsiTheme="majorBidi" w:cstheme="majorBidi"/>
          <w:sz w:val="28"/>
          <w:szCs w:val="28"/>
        </w:rPr>
        <w:t xml:space="preserve">my </w:t>
      </w:r>
      <w:r w:rsidR="00A22E65" w:rsidRPr="00025BE2">
        <w:rPr>
          <w:rFonts w:asciiTheme="majorBidi" w:hAnsiTheme="majorBidi" w:cstheme="majorBidi"/>
          <w:sz w:val="28"/>
          <w:szCs w:val="28"/>
        </w:rPr>
        <w:t>tradition today</w:t>
      </w:r>
      <w:r w:rsidR="00C422D1" w:rsidRPr="00025BE2">
        <w:rPr>
          <w:rFonts w:asciiTheme="majorBidi" w:hAnsiTheme="majorBidi" w:cstheme="majorBidi"/>
          <w:sz w:val="28"/>
          <w:szCs w:val="28"/>
        </w:rPr>
        <w:t xml:space="preserve"> because my heart i</w:t>
      </w:r>
      <w:r w:rsidR="00510110" w:rsidRPr="00025BE2">
        <w:rPr>
          <w:rFonts w:asciiTheme="majorBidi" w:hAnsiTheme="majorBidi" w:cstheme="majorBidi"/>
          <w:sz w:val="28"/>
          <w:szCs w:val="28"/>
        </w:rPr>
        <w:t>s heavy knowing that women’s constitutional rights to abortion</w:t>
      </w:r>
      <w:r w:rsidR="00C422D1" w:rsidRPr="00025BE2">
        <w:rPr>
          <w:rFonts w:asciiTheme="majorBidi" w:hAnsiTheme="majorBidi" w:cstheme="majorBidi"/>
          <w:sz w:val="28"/>
          <w:szCs w:val="28"/>
        </w:rPr>
        <w:t xml:space="preserve"> may soon be overturned in the Supreme Court.  </w:t>
      </w:r>
      <w:proofErr w:type="gramStart"/>
      <w:r w:rsidR="00C422D1" w:rsidRPr="00025BE2">
        <w:rPr>
          <w:rFonts w:asciiTheme="majorBidi" w:hAnsiTheme="majorBidi" w:cstheme="majorBidi"/>
          <w:sz w:val="28"/>
          <w:szCs w:val="28"/>
        </w:rPr>
        <w:t>So</w:t>
      </w:r>
      <w:proofErr w:type="gramEnd"/>
      <w:r w:rsidR="00C422D1" w:rsidRPr="00025BE2">
        <w:rPr>
          <w:rFonts w:asciiTheme="majorBidi" w:hAnsiTheme="majorBidi" w:cstheme="majorBidi"/>
          <w:sz w:val="28"/>
          <w:szCs w:val="28"/>
        </w:rPr>
        <w:t xml:space="preserve"> I take as my text today not </w:t>
      </w:r>
      <w:proofErr w:type="spellStart"/>
      <w:r w:rsidR="00C422D1" w:rsidRPr="00025BE2">
        <w:rPr>
          <w:rFonts w:asciiTheme="majorBidi" w:hAnsiTheme="majorBidi" w:cstheme="majorBidi"/>
          <w:sz w:val="28"/>
          <w:szCs w:val="28"/>
        </w:rPr>
        <w:t>Parshat</w:t>
      </w:r>
      <w:proofErr w:type="spellEnd"/>
      <w:r w:rsidR="00C422D1" w:rsidRPr="00025BE2">
        <w:rPr>
          <w:rFonts w:asciiTheme="majorBidi" w:hAnsiTheme="majorBidi" w:cstheme="majorBidi"/>
          <w:sz w:val="28"/>
          <w:szCs w:val="28"/>
        </w:rPr>
        <w:t xml:space="preserve"> </w:t>
      </w:r>
      <w:proofErr w:type="spellStart"/>
      <w:r w:rsidR="00C422D1" w:rsidRPr="00025BE2">
        <w:rPr>
          <w:rFonts w:asciiTheme="majorBidi" w:hAnsiTheme="majorBidi" w:cstheme="majorBidi"/>
          <w:sz w:val="28"/>
          <w:szCs w:val="28"/>
        </w:rPr>
        <w:t>Emor</w:t>
      </w:r>
      <w:proofErr w:type="spellEnd"/>
      <w:r w:rsidR="00C422D1" w:rsidRPr="00025BE2">
        <w:rPr>
          <w:rFonts w:asciiTheme="majorBidi" w:hAnsiTheme="majorBidi" w:cstheme="majorBidi"/>
          <w:sz w:val="28"/>
          <w:szCs w:val="28"/>
        </w:rPr>
        <w:t>, but Exodus 21:22-23 – the source text fo</w:t>
      </w:r>
      <w:r w:rsidR="00510110" w:rsidRPr="00025BE2">
        <w:rPr>
          <w:rFonts w:asciiTheme="majorBidi" w:hAnsiTheme="majorBidi" w:cstheme="majorBidi"/>
          <w:sz w:val="28"/>
          <w:szCs w:val="28"/>
        </w:rPr>
        <w:t>r the halakhic view on</w:t>
      </w:r>
      <w:r w:rsidR="00C422D1" w:rsidRPr="00025BE2">
        <w:rPr>
          <w:rFonts w:asciiTheme="majorBidi" w:hAnsiTheme="majorBidi" w:cstheme="majorBidi"/>
          <w:sz w:val="28"/>
          <w:szCs w:val="28"/>
        </w:rPr>
        <w:t xml:space="preserve"> abortion.  My translation is from Everett Fox, </w:t>
      </w:r>
      <w:r w:rsidR="00510110" w:rsidRPr="00025BE2">
        <w:rPr>
          <w:rFonts w:asciiTheme="majorBidi" w:hAnsiTheme="majorBidi" w:cstheme="majorBidi"/>
          <w:sz w:val="28"/>
          <w:szCs w:val="28"/>
        </w:rPr>
        <w:t>which is</w:t>
      </w:r>
      <w:r w:rsidR="00C422D1" w:rsidRPr="00025BE2">
        <w:rPr>
          <w:rFonts w:asciiTheme="majorBidi" w:hAnsiTheme="majorBidi" w:cstheme="majorBidi"/>
          <w:sz w:val="28"/>
          <w:szCs w:val="28"/>
        </w:rPr>
        <w:t xml:space="preserve"> more literal than our </w:t>
      </w:r>
      <w:proofErr w:type="spellStart"/>
      <w:r w:rsidR="00C422D1" w:rsidRPr="00025BE2">
        <w:rPr>
          <w:rFonts w:asciiTheme="majorBidi" w:hAnsiTheme="majorBidi" w:cstheme="majorBidi"/>
          <w:sz w:val="28"/>
          <w:szCs w:val="28"/>
        </w:rPr>
        <w:t>Humash</w:t>
      </w:r>
      <w:proofErr w:type="spellEnd"/>
      <w:r w:rsidR="00C422D1" w:rsidRPr="00025BE2">
        <w:rPr>
          <w:rFonts w:asciiTheme="majorBidi" w:hAnsiTheme="majorBidi" w:cstheme="majorBidi"/>
          <w:sz w:val="28"/>
          <w:szCs w:val="28"/>
        </w:rPr>
        <w:t>.</w:t>
      </w:r>
    </w:p>
    <w:p w14:paraId="6E2192CE" w14:textId="77777777" w:rsidR="00C422D1" w:rsidRPr="00025BE2" w:rsidRDefault="00C422D1" w:rsidP="00C422D1">
      <w:pPr>
        <w:rPr>
          <w:rFonts w:asciiTheme="majorBidi" w:hAnsiTheme="majorBidi" w:cstheme="majorBidi"/>
          <w:sz w:val="28"/>
          <w:szCs w:val="28"/>
        </w:rPr>
      </w:pPr>
      <w:r w:rsidRPr="00025BE2">
        <w:rPr>
          <w:rFonts w:asciiTheme="majorBidi" w:hAnsiTheme="majorBidi" w:cstheme="majorBidi"/>
          <w:sz w:val="28"/>
          <w:szCs w:val="28"/>
        </w:rPr>
        <w:t>“When two men scuffle and deal a blow to a pregnant woman, so that her children abort-forth, but other harm does not occur, he is to be fined, yes, fined, as the woman’</w:t>
      </w:r>
      <w:r w:rsidR="000E05B9" w:rsidRPr="00025BE2">
        <w:rPr>
          <w:rFonts w:asciiTheme="majorBidi" w:hAnsiTheme="majorBidi" w:cstheme="majorBidi"/>
          <w:sz w:val="28"/>
          <w:szCs w:val="28"/>
        </w:rPr>
        <w:t>s spouse imposes for him, but he is to give it only according to assessment.</w:t>
      </w:r>
      <w:r w:rsidR="00510110" w:rsidRPr="00025BE2">
        <w:rPr>
          <w:rFonts w:asciiTheme="majorBidi" w:hAnsiTheme="majorBidi" w:cstheme="majorBidi"/>
          <w:sz w:val="28"/>
          <w:szCs w:val="28"/>
        </w:rPr>
        <w:t xml:space="preserve"> [Meaning – assessment by the judges.]</w:t>
      </w:r>
      <w:r w:rsidR="000E05B9" w:rsidRPr="00025BE2">
        <w:rPr>
          <w:rFonts w:asciiTheme="majorBidi" w:hAnsiTheme="majorBidi" w:cstheme="majorBidi"/>
          <w:sz w:val="28"/>
          <w:szCs w:val="28"/>
        </w:rPr>
        <w:t xml:space="preserve">  But if harm should occur, then you are to give life in place of life.”</w:t>
      </w:r>
    </w:p>
    <w:p w14:paraId="6E2192CF" w14:textId="77777777" w:rsidR="000E05B9" w:rsidRPr="00025BE2" w:rsidRDefault="000E05B9" w:rsidP="00C422D1">
      <w:pPr>
        <w:rPr>
          <w:rFonts w:asciiTheme="majorBidi" w:hAnsiTheme="majorBidi" w:cstheme="majorBidi"/>
          <w:sz w:val="28"/>
          <w:szCs w:val="28"/>
        </w:rPr>
      </w:pPr>
      <w:r w:rsidRPr="00025BE2">
        <w:rPr>
          <w:rFonts w:asciiTheme="majorBidi" w:hAnsiTheme="majorBidi" w:cstheme="majorBidi"/>
          <w:sz w:val="28"/>
          <w:szCs w:val="28"/>
        </w:rPr>
        <w:t xml:space="preserve">If the woman had died – it would be a capital offense according to the Torah.  But if </w:t>
      </w:r>
      <w:r w:rsidRPr="00025BE2">
        <w:rPr>
          <w:rFonts w:asciiTheme="majorBidi" w:hAnsiTheme="majorBidi" w:cstheme="majorBidi"/>
          <w:sz w:val="28"/>
          <w:szCs w:val="28"/>
          <w:u w:val="single"/>
        </w:rPr>
        <w:t>only</w:t>
      </w:r>
      <w:r w:rsidRPr="00025BE2">
        <w:rPr>
          <w:rFonts w:asciiTheme="majorBidi" w:hAnsiTheme="majorBidi" w:cstheme="majorBidi"/>
          <w:sz w:val="28"/>
          <w:szCs w:val="28"/>
        </w:rPr>
        <w:t xml:space="preserve"> the fetus dies, there is only a fine, as the fetus is not considered a </w:t>
      </w:r>
      <w:r w:rsidRPr="00025BE2">
        <w:rPr>
          <w:rFonts w:asciiTheme="majorBidi" w:hAnsiTheme="majorBidi" w:cstheme="majorBidi"/>
          <w:sz w:val="28"/>
          <w:szCs w:val="28"/>
          <w:u w:val="single"/>
        </w:rPr>
        <w:t>person</w:t>
      </w:r>
      <w:r w:rsidRPr="00025BE2">
        <w:rPr>
          <w:rFonts w:asciiTheme="majorBidi" w:hAnsiTheme="majorBidi" w:cstheme="majorBidi"/>
          <w:sz w:val="28"/>
          <w:szCs w:val="28"/>
        </w:rPr>
        <w:t xml:space="preserve"> under the law.  And </w:t>
      </w:r>
      <w:r w:rsidR="005549F6" w:rsidRPr="00025BE2">
        <w:rPr>
          <w:rFonts w:asciiTheme="majorBidi" w:hAnsiTheme="majorBidi" w:cstheme="majorBidi"/>
          <w:sz w:val="28"/>
          <w:szCs w:val="28"/>
        </w:rPr>
        <w:t xml:space="preserve">in </w:t>
      </w:r>
      <w:r w:rsidRPr="00025BE2">
        <w:rPr>
          <w:rFonts w:asciiTheme="majorBidi" w:hAnsiTheme="majorBidi" w:cstheme="majorBidi"/>
          <w:sz w:val="28"/>
          <w:szCs w:val="28"/>
        </w:rPr>
        <w:t>traditional rabbinic law</w:t>
      </w:r>
      <w:r w:rsidR="005549F6" w:rsidRPr="00025BE2">
        <w:rPr>
          <w:rFonts w:asciiTheme="majorBidi" w:hAnsiTheme="majorBidi" w:cstheme="majorBidi"/>
          <w:sz w:val="28"/>
          <w:szCs w:val="28"/>
        </w:rPr>
        <w:t xml:space="preserve"> also, the fetal life is not granted the rights and protections due human life until </w:t>
      </w:r>
      <w:r w:rsidR="005549F6" w:rsidRPr="00025BE2">
        <w:rPr>
          <w:rFonts w:asciiTheme="majorBidi" w:hAnsiTheme="majorBidi" w:cstheme="majorBidi"/>
          <w:sz w:val="28"/>
          <w:szCs w:val="28"/>
          <w:u w:val="single"/>
        </w:rPr>
        <w:t>birth</w:t>
      </w:r>
      <w:r w:rsidR="005549F6" w:rsidRPr="00025BE2">
        <w:rPr>
          <w:rFonts w:asciiTheme="majorBidi" w:hAnsiTheme="majorBidi" w:cstheme="majorBidi"/>
          <w:sz w:val="28"/>
          <w:szCs w:val="28"/>
        </w:rPr>
        <w:t>.</w:t>
      </w:r>
    </w:p>
    <w:p w14:paraId="6E2192D0" w14:textId="77777777" w:rsidR="005549F6" w:rsidRPr="00025BE2" w:rsidRDefault="005549F6" w:rsidP="00ED57A7">
      <w:pPr>
        <w:rPr>
          <w:rFonts w:asciiTheme="majorBidi" w:hAnsiTheme="majorBidi" w:cstheme="majorBidi"/>
          <w:sz w:val="28"/>
          <w:szCs w:val="28"/>
        </w:rPr>
      </w:pPr>
      <w:r w:rsidRPr="00025BE2">
        <w:rPr>
          <w:rFonts w:asciiTheme="majorBidi" w:hAnsiTheme="majorBidi" w:cstheme="majorBidi"/>
          <w:sz w:val="28"/>
          <w:szCs w:val="28"/>
        </w:rPr>
        <w:t>We also learn from the Mishnah (</w:t>
      </w:r>
      <w:proofErr w:type="spellStart"/>
      <w:r w:rsidR="002E7D49" w:rsidRPr="00025BE2">
        <w:rPr>
          <w:rFonts w:asciiTheme="majorBidi" w:hAnsiTheme="majorBidi" w:cstheme="majorBidi"/>
          <w:sz w:val="28"/>
          <w:szCs w:val="28"/>
        </w:rPr>
        <w:t>Oholot</w:t>
      </w:r>
      <w:proofErr w:type="spellEnd"/>
      <w:r w:rsidR="002E7D49" w:rsidRPr="00025BE2">
        <w:rPr>
          <w:rFonts w:asciiTheme="majorBidi" w:hAnsiTheme="majorBidi" w:cstheme="majorBidi"/>
          <w:sz w:val="28"/>
          <w:szCs w:val="28"/>
        </w:rPr>
        <w:t xml:space="preserve"> 7:6) that when the well</w:t>
      </w:r>
      <w:r w:rsidRPr="00025BE2">
        <w:rPr>
          <w:rFonts w:asciiTheme="majorBidi" w:hAnsiTheme="majorBidi" w:cstheme="majorBidi"/>
          <w:sz w:val="28"/>
          <w:szCs w:val="28"/>
        </w:rPr>
        <w:t>being of the mother, a fully human life, and that of the fetus are at odds, the Mishnah consistently finds</w:t>
      </w:r>
      <w:r w:rsidR="00ED57A7" w:rsidRPr="00025BE2">
        <w:rPr>
          <w:rFonts w:asciiTheme="majorBidi" w:hAnsiTheme="majorBidi" w:cstheme="majorBidi"/>
          <w:sz w:val="28"/>
          <w:szCs w:val="28"/>
        </w:rPr>
        <w:t xml:space="preserve"> favor in</w:t>
      </w:r>
      <w:r w:rsidRPr="00025BE2">
        <w:rPr>
          <w:rFonts w:asciiTheme="majorBidi" w:hAnsiTheme="majorBidi" w:cstheme="majorBidi"/>
          <w:sz w:val="28"/>
          <w:szCs w:val="28"/>
        </w:rPr>
        <w:t xml:space="preserve"> </w:t>
      </w:r>
      <w:r w:rsidRPr="00025BE2">
        <w:rPr>
          <w:rFonts w:asciiTheme="majorBidi" w:hAnsiTheme="majorBidi" w:cstheme="majorBidi"/>
          <w:sz w:val="28"/>
          <w:szCs w:val="28"/>
          <w:u w:val="single"/>
        </w:rPr>
        <w:t>caring for th</w:t>
      </w:r>
      <w:r w:rsidR="00ED57A7" w:rsidRPr="00025BE2">
        <w:rPr>
          <w:rFonts w:asciiTheme="majorBidi" w:hAnsiTheme="majorBidi" w:cstheme="majorBidi"/>
          <w:sz w:val="28"/>
          <w:szCs w:val="28"/>
          <w:u w:val="single"/>
        </w:rPr>
        <w:t>e needs of the mother</w:t>
      </w:r>
      <w:r w:rsidR="00ED57A7" w:rsidRPr="00E07670">
        <w:rPr>
          <w:rFonts w:asciiTheme="majorBidi" w:hAnsiTheme="majorBidi" w:cstheme="majorBidi"/>
          <w:sz w:val="28"/>
          <w:szCs w:val="28"/>
        </w:rPr>
        <w:t>.  The Mishnah states</w:t>
      </w:r>
      <w:r w:rsidR="00ED57A7" w:rsidRPr="00025BE2">
        <w:rPr>
          <w:rFonts w:asciiTheme="majorBidi" w:hAnsiTheme="majorBidi" w:cstheme="majorBidi"/>
          <w:sz w:val="28"/>
          <w:szCs w:val="28"/>
          <w:u w:val="single"/>
        </w:rPr>
        <w:t>:</w:t>
      </w:r>
    </w:p>
    <w:p w14:paraId="6E2192D1" w14:textId="77777777" w:rsidR="005549F6" w:rsidRPr="00025BE2" w:rsidRDefault="005549F6" w:rsidP="00C422D1">
      <w:pPr>
        <w:rPr>
          <w:rFonts w:asciiTheme="majorBidi" w:hAnsiTheme="majorBidi" w:cstheme="majorBidi"/>
          <w:sz w:val="28"/>
          <w:szCs w:val="28"/>
        </w:rPr>
      </w:pPr>
      <w:r w:rsidRPr="00025BE2">
        <w:rPr>
          <w:rFonts w:asciiTheme="majorBidi" w:hAnsiTheme="majorBidi" w:cstheme="majorBidi"/>
          <w:sz w:val="28"/>
          <w:szCs w:val="28"/>
        </w:rPr>
        <w:t>“If a woman is in hard labor, one dismembers the fetus within her, removing it limb by limb, beca</w:t>
      </w:r>
      <w:r w:rsidR="00C83C6F" w:rsidRPr="00025BE2">
        <w:rPr>
          <w:rFonts w:asciiTheme="majorBidi" w:hAnsiTheme="majorBidi" w:cstheme="majorBidi"/>
          <w:sz w:val="28"/>
          <w:szCs w:val="28"/>
        </w:rPr>
        <w:t>u</w:t>
      </w:r>
      <w:r w:rsidRPr="00025BE2">
        <w:rPr>
          <w:rFonts w:asciiTheme="majorBidi" w:hAnsiTheme="majorBidi" w:cstheme="majorBidi"/>
          <w:sz w:val="28"/>
          <w:szCs w:val="28"/>
        </w:rPr>
        <w:t>se her life takes precedence over its life.  Once its head has emerged, one does not touch it, because one does not set one life aside for another.”</w:t>
      </w:r>
    </w:p>
    <w:p w14:paraId="6E2192D2" w14:textId="77777777" w:rsidR="00C83C6F" w:rsidRPr="00025BE2" w:rsidRDefault="00E60EF9" w:rsidP="00510110">
      <w:pPr>
        <w:rPr>
          <w:rFonts w:asciiTheme="majorBidi" w:hAnsiTheme="majorBidi" w:cstheme="majorBidi"/>
          <w:sz w:val="28"/>
          <w:szCs w:val="28"/>
        </w:rPr>
      </w:pPr>
      <w:r w:rsidRPr="00025BE2">
        <w:rPr>
          <w:rFonts w:asciiTheme="majorBidi" w:hAnsiTheme="majorBidi" w:cstheme="majorBidi"/>
          <w:sz w:val="28"/>
          <w:szCs w:val="28"/>
        </w:rPr>
        <w:t>These become</w:t>
      </w:r>
      <w:r w:rsidR="00C83C6F" w:rsidRPr="00025BE2">
        <w:rPr>
          <w:rFonts w:asciiTheme="majorBidi" w:hAnsiTheme="majorBidi" w:cstheme="majorBidi"/>
          <w:sz w:val="28"/>
          <w:szCs w:val="28"/>
        </w:rPr>
        <w:t xml:space="preserve"> key concept</w:t>
      </w:r>
      <w:r w:rsidRPr="00025BE2">
        <w:rPr>
          <w:rFonts w:asciiTheme="majorBidi" w:hAnsiTheme="majorBidi" w:cstheme="majorBidi"/>
          <w:sz w:val="28"/>
          <w:szCs w:val="28"/>
        </w:rPr>
        <w:t>s</w:t>
      </w:r>
      <w:r w:rsidR="00C83C6F" w:rsidRPr="00025BE2">
        <w:rPr>
          <w:rFonts w:asciiTheme="majorBidi" w:hAnsiTheme="majorBidi" w:cstheme="majorBidi"/>
          <w:sz w:val="28"/>
          <w:szCs w:val="28"/>
        </w:rPr>
        <w:t xml:space="preserve"> in the discussion of abortion in Jewish law: that if the life, physical health, or mental health of the mother is threatened by the fetus, the fetus can be aborted even in late stages of pregnancy.  Regardi</w:t>
      </w:r>
      <w:r w:rsidR="00510110" w:rsidRPr="00025BE2">
        <w:rPr>
          <w:rFonts w:asciiTheme="majorBidi" w:hAnsiTheme="majorBidi" w:cstheme="majorBidi"/>
          <w:sz w:val="28"/>
          <w:szCs w:val="28"/>
        </w:rPr>
        <w:t>ng the mental health of a</w:t>
      </w:r>
      <w:r w:rsidR="006F4364" w:rsidRPr="00025BE2">
        <w:rPr>
          <w:rFonts w:asciiTheme="majorBidi" w:hAnsiTheme="majorBidi" w:cstheme="majorBidi"/>
          <w:sz w:val="28"/>
          <w:szCs w:val="28"/>
        </w:rPr>
        <w:t xml:space="preserve"> woma</w:t>
      </w:r>
      <w:r w:rsidR="00C83C6F" w:rsidRPr="00025BE2">
        <w:rPr>
          <w:rFonts w:asciiTheme="majorBidi" w:hAnsiTheme="majorBidi" w:cstheme="majorBidi"/>
          <w:sz w:val="28"/>
          <w:szCs w:val="28"/>
        </w:rPr>
        <w:t>n</w:t>
      </w:r>
      <w:r w:rsidR="00510110" w:rsidRPr="00025BE2">
        <w:rPr>
          <w:rFonts w:asciiTheme="majorBidi" w:hAnsiTheme="majorBidi" w:cstheme="majorBidi"/>
          <w:sz w:val="28"/>
          <w:szCs w:val="28"/>
        </w:rPr>
        <w:t xml:space="preserve"> being threatened, this is</w:t>
      </w:r>
      <w:r w:rsidR="00C83C6F" w:rsidRPr="00025BE2">
        <w:rPr>
          <w:rFonts w:asciiTheme="majorBidi" w:hAnsiTheme="majorBidi" w:cstheme="majorBidi"/>
          <w:sz w:val="28"/>
          <w:szCs w:val="28"/>
        </w:rPr>
        <w:t xml:space="preserve"> </w:t>
      </w:r>
      <w:r w:rsidR="00510110" w:rsidRPr="00025BE2">
        <w:rPr>
          <w:rFonts w:asciiTheme="majorBidi" w:hAnsiTheme="majorBidi" w:cstheme="majorBidi"/>
          <w:sz w:val="28"/>
          <w:szCs w:val="28"/>
        </w:rPr>
        <w:t>often caused by</w:t>
      </w:r>
      <w:r w:rsidR="00C83C6F" w:rsidRPr="00025BE2">
        <w:rPr>
          <w:rFonts w:asciiTheme="majorBidi" w:hAnsiTheme="majorBidi" w:cstheme="majorBidi"/>
          <w:sz w:val="28"/>
          <w:szCs w:val="28"/>
        </w:rPr>
        <w:t xml:space="preserve"> knowing that she is to give birth to a deformed ba</w:t>
      </w:r>
      <w:r w:rsidR="00886AAA" w:rsidRPr="00025BE2">
        <w:rPr>
          <w:rFonts w:asciiTheme="majorBidi" w:hAnsiTheme="majorBidi" w:cstheme="majorBidi"/>
          <w:sz w:val="28"/>
          <w:szCs w:val="28"/>
        </w:rPr>
        <w:t xml:space="preserve">by, </w:t>
      </w:r>
      <w:r w:rsidR="00ED57A7" w:rsidRPr="00025BE2">
        <w:rPr>
          <w:rFonts w:asciiTheme="majorBidi" w:hAnsiTheme="majorBidi" w:cstheme="majorBidi"/>
          <w:sz w:val="28"/>
          <w:szCs w:val="28"/>
        </w:rPr>
        <w:t xml:space="preserve">or </w:t>
      </w:r>
      <w:r w:rsidR="00886AAA" w:rsidRPr="00025BE2">
        <w:rPr>
          <w:rFonts w:asciiTheme="majorBidi" w:hAnsiTheme="majorBidi" w:cstheme="majorBidi"/>
          <w:sz w:val="28"/>
          <w:szCs w:val="28"/>
        </w:rPr>
        <w:t>a baby w</w:t>
      </w:r>
      <w:r w:rsidR="00396C21" w:rsidRPr="00025BE2">
        <w:rPr>
          <w:rFonts w:asciiTheme="majorBidi" w:hAnsiTheme="majorBidi" w:cstheme="majorBidi"/>
          <w:sz w:val="28"/>
          <w:szCs w:val="28"/>
        </w:rPr>
        <w:t xml:space="preserve">ho will suffer and die in early childhood </w:t>
      </w:r>
      <w:r w:rsidR="00396C21" w:rsidRPr="00025BE2">
        <w:rPr>
          <w:rFonts w:asciiTheme="majorBidi" w:hAnsiTheme="majorBidi" w:cstheme="majorBidi"/>
          <w:sz w:val="28"/>
          <w:szCs w:val="28"/>
        </w:rPr>
        <w:lastRenderedPageBreak/>
        <w:t>because of a disease like Tay-Sachs</w:t>
      </w:r>
      <w:r w:rsidR="00ED57A7" w:rsidRPr="00025BE2">
        <w:rPr>
          <w:rFonts w:asciiTheme="majorBidi" w:hAnsiTheme="majorBidi" w:cstheme="majorBidi"/>
          <w:sz w:val="28"/>
          <w:szCs w:val="28"/>
        </w:rPr>
        <w:t>.</w:t>
      </w:r>
      <w:r w:rsidR="002E7D49" w:rsidRPr="00025BE2">
        <w:rPr>
          <w:rFonts w:asciiTheme="majorBidi" w:hAnsiTheme="majorBidi" w:cstheme="majorBidi"/>
          <w:sz w:val="28"/>
          <w:szCs w:val="28"/>
        </w:rPr>
        <w:t xml:space="preserve">  In a </w:t>
      </w:r>
      <w:r w:rsidR="00FC2AA6" w:rsidRPr="00025BE2">
        <w:rPr>
          <w:rFonts w:asciiTheme="majorBidi" w:hAnsiTheme="majorBidi" w:cstheme="majorBidi"/>
          <w:sz w:val="28"/>
          <w:szCs w:val="28"/>
        </w:rPr>
        <w:t xml:space="preserve">number of </w:t>
      </w:r>
      <w:r w:rsidR="002E7D49" w:rsidRPr="00025BE2">
        <w:rPr>
          <w:rFonts w:asciiTheme="majorBidi" w:hAnsiTheme="majorBidi" w:cstheme="majorBidi"/>
          <w:sz w:val="28"/>
          <w:szCs w:val="28"/>
        </w:rPr>
        <w:t xml:space="preserve">cited cases, abortion </w:t>
      </w:r>
      <w:r w:rsidR="00510110" w:rsidRPr="00025BE2">
        <w:rPr>
          <w:rFonts w:asciiTheme="majorBidi" w:hAnsiTheme="majorBidi" w:cstheme="majorBidi"/>
          <w:sz w:val="28"/>
          <w:szCs w:val="28"/>
        </w:rPr>
        <w:t>due to</w:t>
      </w:r>
      <w:r w:rsidR="00772E5C" w:rsidRPr="00025BE2">
        <w:rPr>
          <w:rFonts w:asciiTheme="majorBidi" w:hAnsiTheme="majorBidi" w:cstheme="majorBidi"/>
          <w:sz w:val="28"/>
          <w:szCs w:val="28"/>
        </w:rPr>
        <w:t xml:space="preserve"> rape</w:t>
      </w:r>
      <w:r w:rsidR="002E7D49" w:rsidRPr="00025BE2">
        <w:rPr>
          <w:rFonts w:asciiTheme="majorBidi" w:hAnsiTheme="majorBidi" w:cstheme="majorBidi"/>
          <w:sz w:val="28"/>
          <w:szCs w:val="28"/>
        </w:rPr>
        <w:t xml:space="preserve"> or adultery is permitted.</w:t>
      </w:r>
    </w:p>
    <w:p w14:paraId="6E2192D3" w14:textId="77777777" w:rsidR="00E60EF9" w:rsidRPr="00025BE2" w:rsidRDefault="00510110" w:rsidP="00510110">
      <w:pPr>
        <w:rPr>
          <w:rFonts w:asciiTheme="majorBidi" w:hAnsiTheme="majorBidi" w:cstheme="majorBidi"/>
          <w:sz w:val="28"/>
          <w:szCs w:val="28"/>
        </w:rPr>
      </w:pPr>
      <w:r w:rsidRPr="00025BE2">
        <w:rPr>
          <w:rFonts w:asciiTheme="majorBidi" w:hAnsiTheme="majorBidi" w:cstheme="majorBidi"/>
          <w:sz w:val="28"/>
          <w:szCs w:val="28"/>
        </w:rPr>
        <w:t>A</w:t>
      </w:r>
      <w:r w:rsidR="00E60EF9" w:rsidRPr="00025BE2">
        <w:rPr>
          <w:rFonts w:asciiTheme="majorBidi" w:hAnsiTheme="majorBidi" w:cstheme="majorBidi"/>
          <w:sz w:val="28"/>
          <w:szCs w:val="28"/>
        </w:rPr>
        <w:t xml:space="preserve"> fetus becomes </w:t>
      </w:r>
      <w:r w:rsidR="00E60EF9" w:rsidRPr="00025BE2">
        <w:rPr>
          <w:rFonts w:asciiTheme="majorBidi" w:hAnsiTheme="majorBidi" w:cstheme="majorBidi"/>
          <w:sz w:val="28"/>
          <w:szCs w:val="28"/>
          <w:u w:val="single"/>
        </w:rPr>
        <w:t>fully human</w:t>
      </w:r>
      <w:r w:rsidR="00E60EF9" w:rsidRPr="00025BE2">
        <w:rPr>
          <w:rFonts w:asciiTheme="majorBidi" w:hAnsiTheme="majorBidi" w:cstheme="majorBidi"/>
          <w:sz w:val="28"/>
          <w:szCs w:val="28"/>
        </w:rPr>
        <w:t xml:space="preserve"> and its life becomes as valuable as that of its mother</w:t>
      </w:r>
      <w:r w:rsidRPr="00025BE2">
        <w:rPr>
          <w:rFonts w:asciiTheme="majorBidi" w:hAnsiTheme="majorBidi" w:cstheme="majorBidi"/>
          <w:sz w:val="28"/>
          <w:szCs w:val="28"/>
        </w:rPr>
        <w:t xml:space="preserve"> when either its</w:t>
      </w:r>
      <w:r w:rsidR="00E60EF9" w:rsidRPr="00025BE2">
        <w:rPr>
          <w:rFonts w:asciiTheme="majorBidi" w:hAnsiTheme="majorBidi" w:cstheme="majorBidi"/>
          <w:sz w:val="28"/>
          <w:szCs w:val="28"/>
        </w:rPr>
        <w:t xml:space="preserve"> </w:t>
      </w:r>
      <w:r w:rsidR="00E60EF9" w:rsidRPr="00025BE2">
        <w:rPr>
          <w:rFonts w:asciiTheme="majorBidi" w:hAnsiTheme="majorBidi" w:cstheme="majorBidi"/>
          <w:sz w:val="28"/>
          <w:szCs w:val="28"/>
          <w:u w:val="single"/>
        </w:rPr>
        <w:t>head</w:t>
      </w:r>
      <w:r w:rsidR="00E60EF9" w:rsidRPr="00025BE2">
        <w:rPr>
          <w:rFonts w:asciiTheme="majorBidi" w:hAnsiTheme="majorBidi" w:cstheme="majorBidi"/>
          <w:sz w:val="28"/>
          <w:szCs w:val="28"/>
        </w:rPr>
        <w:t xml:space="preserve"> or the </w:t>
      </w:r>
      <w:r w:rsidR="00E60EF9" w:rsidRPr="00025BE2">
        <w:rPr>
          <w:rFonts w:asciiTheme="majorBidi" w:hAnsiTheme="majorBidi" w:cstheme="majorBidi"/>
          <w:sz w:val="28"/>
          <w:szCs w:val="28"/>
          <w:u w:val="single"/>
        </w:rPr>
        <w:t>majority of the fetus’s body</w:t>
      </w:r>
      <w:r w:rsidR="00E60EF9" w:rsidRPr="00025BE2">
        <w:rPr>
          <w:rFonts w:asciiTheme="majorBidi" w:hAnsiTheme="majorBidi" w:cstheme="majorBidi"/>
          <w:sz w:val="28"/>
          <w:szCs w:val="28"/>
        </w:rPr>
        <w:t xml:space="preserve"> emerges from its mother. It is important to note, however, that a number of </w:t>
      </w:r>
      <w:proofErr w:type="spellStart"/>
      <w:r w:rsidR="00E60EF9" w:rsidRPr="00025BE2">
        <w:rPr>
          <w:rFonts w:asciiTheme="majorBidi" w:hAnsiTheme="majorBidi" w:cstheme="majorBidi"/>
          <w:sz w:val="28"/>
          <w:szCs w:val="28"/>
        </w:rPr>
        <w:t>poskim</w:t>
      </w:r>
      <w:proofErr w:type="spellEnd"/>
      <w:r w:rsidR="00E60EF9" w:rsidRPr="00025BE2">
        <w:rPr>
          <w:rFonts w:asciiTheme="majorBidi" w:hAnsiTheme="majorBidi" w:cstheme="majorBidi"/>
          <w:sz w:val="28"/>
          <w:szCs w:val="28"/>
        </w:rPr>
        <w:t xml:space="preserve"> (halakhic </w:t>
      </w:r>
      <w:proofErr w:type="spellStart"/>
      <w:r w:rsidR="00E60EF9" w:rsidRPr="00025BE2">
        <w:rPr>
          <w:rFonts w:asciiTheme="majorBidi" w:hAnsiTheme="majorBidi" w:cstheme="majorBidi"/>
          <w:sz w:val="28"/>
          <w:szCs w:val="28"/>
        </w:rPr>
        <w:t>decisors</w:t>
      </w:r>
      <w:proofErr w:type="spellEnd"/>
      <w:r w:rsidR="00E60EF9" w:rsidRPr="00025BE2">
        <w:rPr>
          <w:rFonts w:asciiTheme="majorBidi" w:hAnsiTheme="majorBidi" w:cstheme="majorBidi"/>
          <w:sz w:val="28"/>
          <w:szCs w:val="28"/>
        </w:rPr>
        <w:t>) would allow intervention even when the majority of the body or head has exited the mother’s body, to save the mother’s life and possibly to protect her health.</w:t>
      </w:r>
    </w:p>
    <w:p w14:paraId="6E2192D4" w14:textId="77777777" w:rsidR="00E60EF9" w:rsidRPr="00025BE2" w:rsidRDefault="00E60EF9" w:rsidP="00C422D1">
      <w:pPr>
        <w:rPr>
          <w:rFonts w:asciiTheme="majorBidi" w:hAnsiTheme="majorBidi" w:cstheme="majorBidi"/>
          <w:sz w:val="28"/>
          <w:szCs w:val="28"/>
        </w:rPr>
      </w:pPr>
      <w:r w:rsidRPr="00025BE2">
        <w:rPr>
          <w:rFonts w:asciiTheme="majorBidi" w:hAnsiTheme="majorBidi" w:cstheme="majorBidi"/>
          <w:sz w:val="28"/>
          <w:szCs w:val="28"/>
        </w:rPr>
        <w:t>So, we have established a number of things h</w:t>
      </w:r>
      <w:r w:rsidR="00126939" w:rsidRPr="00025BE2">
        <w:rPr>
          <w:rFonts w:asciiTheme="majorBidi" w:hAnsiTheme="majorBidi" w:cstheme="majorBidi"/>
          <w:sz w:val="28"/>
          <w:szCs w:val="28"/>
        </w:rPr>
        <w:t>ere regarding Jewish legal</w:t>
      </w:r>
      <w:r w:rsidRPr="00025BE2">
        <w:rPr>
          <w:rFonts w:asciiTheme="majorBidi" w:hAnsiTheme="majorBidi" w:cstheme="majorBidi"/>
          <w:sz w:val="28"/>
          <w:szCs w:val="28"/>
        </w:rPr>
        <w:t xml:space="preserve"> views of abortion:</w:t>
      </w:r>
    </w:p>
    <w:p w14:paraId="6E2192D5" w14:textId="77777777" w:rsidR="00E60EF9" w:rsidRPr="00025BE2" w:rsidRDefault="00E60EF9" w:rsidP="00E60EF9">
      <w:pPr>
        <w:pStyle w:val="ListParagraph"/>
        <w:numPr>
          <w:ilvl w:val="0"/>
          <w:numId w:val="1"/>
        </w:numPr>
        <w:rPr>
          <w:rFonts w:asciiTheme="majorBidi" w:hAnsiTheme="majorBidi" w:cstheme="majorBidi"/>
          <w:sz w:val="28"/>
          <w:szCs w:val="28"/>
        </w:rPr>
      </w:pPr>
      <w:r w:rsidRPr="00025BE2">
        <w:rPr>
          <w:rFonts w:asciiTheme="majorBidi" w:hAnsiTheme="majorBidi" w:cstheme="majorBidi"/>
          <w:sz w:val="28"/>
          <w:szCs w:val="28"/>
        </w:rPr>
        <w:t xml:space="preserve"> Abortion is not considered murder, b</w:t>
      </w:r>
      <w:r w:rsidR="00B43A5E" w:rsidRPr="00025BE2">
        <w:rPr>
          <w:rFonts w:asciiTheme="majorBidi" w:hAnsiTheme="majorBidi" w:cstheme="majorBidi"/>
          <w:sz w:val="28"/>
          <w:szCs w:val="28"/>
        </w:rPr>
        <w:t xml:space="preserve">ecause a fetus does not become </w:t>
      </w:r>
      <w:r w:rsidRPr="00025BE2">
        <w:rPr>
          <w:rFonts w:asciiTheme="majorBidi" w:hAnsiTheme="majorBidi" w:cstheme="majorBidi"/>
          <w:sz w:val="28"/>
          <w:szCs w:val="28"/>
        </w:rPr>
        <w:t>a full human being until it emerges from the womb.</w:t>
      </w:r>
    </w:p>
    <w:p w14:paraId="6E2192D6" w14:textId="77777777" w:rsidR="00E60EF9" w:rsidRPr="00025BE2" w:rsidRDefault="00130885" w:rsidP="00E60EF9">
      <w:pPr>
        <w:pStyle w:val="ListParagraph"/>
        <w:numPr>
          <w:ilvl w:val="0"/>
          <w:numId w:val="1"/>
        </w:numPr>
        <w:rPr>
          <w:rFonts w:asciiTheme="majorBidi" w:hAnsiTheme="majorBidi" w:cstheme="majorBidi"/>
          <w:sz w:val="28"/>
          <w:szCs w:val="28"/>
        </w:rPr>
      </w:pPr>
      <w:r w:rsidRPr="00025BE2">
        <w:rPr>
          <w:rFonts w:asciiTheme="majorBidi" w:hAnsiTheme="majorBidi" w:cstheme="majorBidi"/>
          <w:sz w:val="28"/>
          <w:szCs w:val="28"/>
        </w:rPr>
        <w:t xml:space="preserve"> Abortion is permissible, and sometimes required, to save the </w:t>
      </w:r>
      <w:r w:rsidRPr="00025BE2">
        <w:rPr>
          <w:rFonts w:asciiTheme="majorBidi" w:hAnsiTheme="majorBidi" w:cstheme="majorBidi"/>
          <w:sz w:val="28"/>
          <w:szCs w:val="28"/>
          <w:u w:val="single"/>
        </w:rPr>
        <w:t>life</w:t>
      </w:r>
      <w:r w:rsidRPr="00025BE2">
        <w:rPr>
          <w:rFonts w:asciiTheme="majorBidi" w:hAnsiTheme="majorBidi" w:cstheme="majorBidi"/>
          <w:sz w:val="28"/>
          <w:szCs w:val="28"/>
        </w:rPr>
        <w:t xml:space="preserve"> of a woman, to preserve her </w:t>
      </w:r>
      <w:r w:rsidRPr="00025BE2">
        <w:rPr>
          <w:rFonts w:asciiTheme="majorBidi" w:hAnsiTheme="majorBidi" w:cstheme="majorBidi"/>
          <w:sz w:val="28"/>
          <w:szCs w:val="28"/>
          <w:u w:val="single"/>
        </w:rPr>
        <w:t>physical health</w:t>
      </w:r>
      <w:r w:rsidRPr="00025BE2">
        <w:rPr>
          <w:rFonts w:asciiTheme="majorBidi" w:hAnsiTheme="majorBidi" w:cstheme="majorBidi"/>
          <w:sz w:val="28"/>
          <w:szCs w:val="28"/>
        </w:rPr>
        <w:t xml:space="preserve">, and at times to preserve her </w:t>
      </w:r>
      <w:r w:rsidRPr="00025BE2">
        <w:rPr>
          <w:rFonts w:asciiTheme="majorBidi" w:hAnsiTheme="majorBidi" w:cstheme="majorBidi"/>
          <w:sz w:val="28"/>
          <w:szCs w:val="28"/>
          <w:u w:val="single"/>
        </w:rPr>
        <w:t>mental health.</w:t>
      </w:r>
    </w:p>
    <w:p w14:paraId="6E2192D7" w14:textId="77777777" w:rsidR="00130885" w:rsidRPr="00025BE2" w:rsidRDefault="00130885" w:rsidP="00130885">
      <w:pPr>
        <w:rPr>
          <w:rFonts w:asciiTheme="majorBidi" w:hAnsiTheme="majorBidi" w:cstheme="majorBidi"/>
          <w:sz w:val="28"/>
          <w:szCs w:val="28"/>
        </w:rPr>
      </w:pPr>
      <w:r w:rsidRPr="00025BE2">
        <w:rPr>
          <w:rFonts w:asciiTheme="majorBidi" w:hAnsiTheme="majorBidi" w:cstheme="majorBidi"/>
          <w:sz w:val="28"/>
          <w:szCs w:val="28"/>
        </w:rPr>
        <w:t xml:space="preserve">Within Jewish law throughout </w:t>
      </w:r>
      <w:r w:rsidR="00126939" w:rsidRPr="00025BE2">
        <w:rPr>
          <w:rFonts w:asciiTheme="majorBidi" w:hAnsiTheme="majorBidi" w:cstheme="majorBidi"/>
          <w:sz w:val="28"/>
          <w:szCs w:val="28"/>
        </w:rPr>
        <w:t xml:space="preserve">the centuries, halakhic </w:t>
      </w:r>
      <w:r w:rsidR="0006455F" w:rsidRPr="00025BE2">
        <w:rPr>
          <w:rFonts w:asciiTheme="majorBidi" w:hAnsiTheme="majorBidi" w:cstheme="majorBidi"/>
          <w:sz w:val="28"/>
          <w:szCs w:val="28"/>
        </w:rPr>
        <w:t>decisions have</w:t>
      </w:r>
      <w:r w:rsidRPr="00025BE2">
        <w:rPr>
          <w:rFonts w:asciiTheme="majorBidi" w:hAnsiTheme="majorBidi" w:cstheme="majorBidi"/>
          <w:sz w:val="28"/>
          <w:szCs w:val="28"/>
        </w:rPr>
        <w:t xml:space="preserve"> ranged from more lenient to </w:t>
      </w:r>
      <w:proofErr w:type="gramStart"/>
      <w:r w:rsidRPr="00025BE2">
        <w:rPr>
          <w:rFonts w:asciiTheme="majorBidi" w:hAnsiTheme="majorBidi" w:cstheme="majorBidi"/>
          <w:sz w:val="28"/>
          <w:szCs w:val="28"/>
        </w:rPr>
        <w:t>more strict</w:t>
      </w:r>
      <w:proofErr w:type="gramEnd"/>
      <w:r w:rsidRPr="00025BE2">
        <w:rPr>
          <w:rFonts w:asciiTheme="majorBidi" w:hAnsiTheme="majorBidi" w:cstheme="majorBidi"/>
          <w:sz w:val="28"/>
          <w:szCs w:val="28"/>
        </w:rPr>
        <w:t>, but these two underlying basic concepts have not changed.</w:t>
      </w:r>
    </w:p>
    <w:p w14:paraId="6E2192D8" w14:textId="77777777" w:rsidR="00FC2AA6" w:rsidRPr="00025BE2" w:rsidRDefault="00FC2AA6" w:rsidP="00126939">
      <w:pPr>
        <w:rPr>
          <w:rFonts w:asciiTheme="majorBidi" w:hAnsiTheme="majorBidi" w:cstheme="majorBidi"/>
          <w:sz w:val="28"/>
          <w:szCs w:val="28"/>
        </w:rPr>
      </w:pPr>
      <w:r w:rsidRPr="00025BE2">
        <w:rPr>
          <w:rFonts w:asciiTheme="majorBidi" w:hAnsiTheme="majorBidi" w:cstheme="majorBidi"/>
          <w:sz w:val="28"/>
          <w:szCs w:val="28"/>
        </w:rPr>
        <w:t>What is clear, however, is that life is considered precious in Judaism, and that</w:t>
      </w:r>
      <w:r w:rsidR="008E6DD4" w:rsidRPr="00025BE2">
        <w:rPr>
          <w:rFonts w:asciiTheme="majorBidi" w:hAnsiTheme="majorBidi" w:cstheme="majorBidi"/>
          <w:sz w:val="28"/>
          <w:szCs w:val="28"/>
        </w:rPr>
        <w:t xml:space="preserve"> we can violate almost all </w:t>
      </w:r>
      <w:r w:rsidR="00126939" w:rsidRPr="00025BE2">
        <w:rPr>
          <w:rFonts w:asciiTheme="majorBidi" w:hAnsiTheme="majorBidi" w:cstheme="majorBidi"/>
          <w:sz w:val="28"/>
          <w:szCs w:val="28"/>
        </w:rPr>
        <w:t xml:space="preserve">Jewish </w:t>
      </w:r>
      <w:r w:rsidR="008E6DD4" w:rsidRPr="00025BE2">
        <w:rPr>
          <w:rFonts w:asciiTheme="majorBidi" w:hAnsiTheme="majorBidi" w:cstheme="majorBidi"/>
          <w:sz w:val="28"/>
          <w:szCs w:val="28"/>
        </w:rPr>
        <w:t>laws in order to save a life</w:t>
      </w:r>
      <w:r w:rsidR="00126939" w:rsidRPr="00025BE2">
        <w:rPr>
          <w:rFonts w:asciiTheme="majorBidi" w:hAnsiTheme="majorBidi" w:cstheme="majorBidi"/>
          <w:sz w:val="28"/>
          <w:szCs w:val="28"/>
        </w:rPr>
        <w:t>.</w:t>
      </w:r>
      <w:r w:rsidR="008E6DD4" w:rsidRPr="00025BE2">
        <w:rPr>
          <w:rFonts w:asciiTheme="majorBidi" w:hAnsiTheme="majorBidi" w:cstheme="majorBidi"/>
          <w:sz w:val="28"/>
          <w:szCs w:val="28"/>
        </w:rPr>
        <w:t xml:space="preserve">  </w:t>
      </w:r>
      <w:r w:rsidR="00126939" w:rsidRPr="00025BE2">
        <w:rPr>
          <w:rFonts w:asciiTheme="majorBidi" w:hAnsiTheme="majorBidi" w:cstheme="majorBidi"/>
          <w:sz w:val="28"/>
          <w:szCs w:val="28"/>
        </w:rPr>
        <w:t xml:space="preserve">Examples of laws that can be violated in order to save a life are the laws of Shabbat, which are generally very strict.   </w:t>
      </w:r>
      <w:r w:rsidR="008E6DD4" w:rsidRPr="00025BE2">
        <w:rPr>
          <w:rFonts w:asciiTheme="majorBidi" w:hAnsiTheme="majorBidi" w:cstheme="majorBidi"/>
          <w:sz w:val="28"/>
          <w:szCs w:val="28"/>
        </w:rPr>
        <w:t>Decisions about abortion should be taken very seriously, and it should not be done for convenience, or as a form of birth control.</w:t>
      </w:r>
    </w:p>
    <w:p w14:paraId="6E2192D9" w14:textId="77777777" w:rsidR="00130885" w:rsidRPr="00025BE2" w:rsidRDefault="0090120E" w:rsidP="002E7D49">
      <w:pPr>
        <w:rPr>
          <w:rFonts w:asciiTheme="majorBidi" w:hAnsiTheme="majorBidi" w:cstheme="majorBidi"/>
          <w:sz w:val="28"/>
          <w:szCs w:val="28"/>
        </w:rPr>
      </w:pPr>
      <w:r w:rsidRPr="00025BE2">
        <w:rPr>
          <w:rFonts w:asciiTheme="majorBidi" w:hAnsiTheme="majorBidi" w:cstheme="majorBidi"/>
          <w:sz w:val="28"/>
          <w:szCs w:val="28"/>
        </w:rPr>
        <w:t xml:space="preserve">What </w:t>
      </w:r>
      <w:r w:rsidR="008E6DD4" w:rsidRPr="00025BE2">
        <w:rPr>
          <w:rFonts w:asciiTheme="majorBidi" w:hAnsiTheme="majorBidi" w:cstheme="majorBidi"/>
          <w:sz w:val="28"/>
          <w:szCs w:val="28"/>
        </w:rPr>
        <w:t xml:space="preserve">also </w:t>
      </w:r>
      <w:r w:rsidRPr="00025BE2">
        <w:rPr>
          <w:rFonts w:asciiTheme="majorBidi" w:hAnsiTheme="majorBidi" w:cstheme="majorBidi"/>
          <w:sz w:val="28"/>
          <w:szCs w:val="28"/>
        </w:rPr>
        <w:t>becomes clear is that the Jewish view of abor</w:t>
      </w:r>
      <w:r w:rsidR="002E7D49" w:rsidRPr="00025BE2">
        <w:rPr>
          <w:rFonts w:asciiTheme="majorBidi" w:hAnsiTheme="majorBidi" w:cstheme="majorBidi"/>
          <w:sz w:val="28"/>
          <w:szCs w:val="28"/>
        </w:rPr>
        <w:t>tion is very different than</w:t>
      </w:r>
      <w:r w:rsidRPr="00025BE2">
        <w:rPr>
          <w:rFonts w:asciiTheme="majorBidi" w:hAnsiTheme="majorBidi" w:cstheme="majorBidi"/>
          <w:sz w:val="28"/>
          <w:szCs w:val="28"/>
        </w:rPr>
        <w:t xml:space="preserve"> the Catholic </w:t>
      </w:r>
      <w:r w:rsidR="002E7D49" w:rsidRPr="00025BE2">
        <w:rPr>
          <w:rFonts w:asciiTheme="majorBidi" w:hAnsiTheme="majorBidi" w:cstheme="majorBidi"/>
          <w:sz w:val="28"/>
          <w:szCs w:val="28"/>
        </w:rPr>
        <w:t>view of abortion.</w:t>
      </w:r>
    </w:p>
    <w:p w14:paraId="6E2192DA" w14:textId="77777777" w:rsidR="0090120E" w:rsidRPr="00025BE2" w:rsidRDefault="00FC2AA6" w:rsidP="00130885">
      <w:pPr>
        <w:rPr>
          <w:rFonts w:asciiTheme="majorBidi" w:hAnsiTheme="majorBidi" w:cstheme="majorBidi"/>
          <w:sz w:val="28"/>
          <w:szCs w:val="28"/>
        </w:rPr>
      </w:pPr>
      <w:r w:rsidRPr="00025BE2">
        <w:rPr>
          <w:rFonts w:asciiTheme="majorBidi" w:hAnsiTheme="majorBidi" w:cstheme="majorBidi"/>
          <w:sz w:val="28"/>
          <w:szCs w:val="28"/>
        </w:rPr>
        <w:t xml:space="preserve">In Catholicism, the soul is considered to enter the body at conception, and thus abortion is considered murder. </w:t>
      </w:r>
      <w:r w:rsidR="0090120E" w:rsidRPr="00025BE2">
        <w:rPr>
          <w:rFonts w:asciiTheme="majorBidi" w:hAnsiTheme="majorBidi" w:cstheme="majorBidi"/>
          <w:sz w:val="28"/>
          <w:szCs w:val="28"/>
        </w:rPr>
        <w:t>There is no sense of “ensoulment” in Judaism</w:t>
      </w:r>
      <w:r w:rsidR="00C6111D" w:rsidRPr="00025BE2">
        <w:rPr>
          <w:rFonts w:asciiTheme="majorBidi" w:hAnsiTheme="majorBidi" w:cstheme="majorBidi"/>
          <w:sz w:val="28"/>
          <w:szCs w:val="28"/>
        </w:rPr>
        <w:t xml:space="preserve"> that has any bearing on the legal status of a fetus.  Different rabbis over the centuries have differing views of when the “soul” enters a Jewish fetus, but none of them change the legal status of the fetus, which is considered a part of its mother’s body, and not yet a human being.</w:t>
      </w:r>
    </w:p>
    <w:p w14:paraId="6E2192DB" w14:textId="055B19D3" w:rsidR="00C6111D" w:rsidRPr="00025BE2" w:rsidRDefault="00C6111D" w:rsidP="00130885">
      <w:pPr>
        <w:rPr>
          <w:rFonts w:asciiTheme="majorBidi" w:hAnsiTheme="majorBidi" w:cstheme="majorBidi"/>
          <w:sz w:val="28"/>
          <w:szCs w:val="28"/>
        </w:rPr>
      </w:pPr>
      <w:r w:rsidRPr="00025BE2">
        <w:rPr>
          <w:rFonts w:asciiTheme="majorBidi" w:hAnsiTheme="majorBidi" w:cstheme="majorBidi"/>
          <w:sz w:val="28"/>
          <w:szCs w:val="28"/>
        </w:rPr>
        <w:lastRenderedPageBreak/>
        <w:t>And because Judaism does not believe in “Original Sin,” a Jewish fetus does not need to be baptized in order to “save it” from “everlasting punishment in eternal fire.”</w:t>
      </w:r>
      <w:r w:rsidR="00FC2AA6" w:rsidRPr="00025BE2">
        <w:rPr>
          <w:rFonts w:asciiTheme="majorBidi" w:hAnsiTheme="majorBidi" w:cstheme="majorBidi"/>
          <w:sz w:val="28"/>
          <w:szCs w:val="28"/>
        </w:rPr>
        <w:t xml:space="preserve">  The Catholic </w:t>
      </w:r>
      <w:r w:rsidR="0006455F" w:rsidRPr="00025BE2">
        <w:rPr>
          <w:rFonts w:asciiTheme="majorBidi" w:hAnsiTheme="majorBidi" w:cstheme="majorBidi"/>
          <w:sz w:val="28"/>
          <w:szCs w:val="28"/>
        </w:rPr>
        <w:t>belief that</w:t>
      </w:r>
      <w:r w:rsidR="0026529A" w:rsidRPr="00025BE2">
        <w:rPr>
          <w:rFonts w:asciiTheme="majorBidi" w:hAnsiTheme="majorBidi" w:cstheme="majorBidi"/>
          <w:sz w:val="28"/>
          <w:szCs w:val="28"/>
        </w:rPr>
        <w:t xml:space="preserve"> unbaptized fetuses were condemned to “eternal perdition” caused abortion to be considered </w:t>
      </w:r>
      <w:r w:rsidR="0026529A" w:rsidRPr="00025BE2">
        <w:rPr>
          <w:rFonts w:asciiTheme="majorBidi" w:hAnsiTheme="majorBidi" w:cstheme="majorBidi"/>
          <w:sz w:val="28"/>
          <w:szCs w:val="28"/>
          <w:u w:val="single"/>
        </w:rPr>
        <w:t>worse</w:t>
      </w:r>
      <w:r w:rsidR="0026529A" w:rsidRPr="00025BE2">
        <w:rPr>
          <w:rFonts w:asciiTheme="majorBidi" w:hAnsiTheme="majorBidi" w:cstheme="majorBidi"/>
          <w:sz w:val="28"/>
          <w:szCs w:val="28"/>
        </w:rPr>
        <w:t xml:space="preserve"> than murder, and led</w:t>
      </w:r>
      <w:r w:rsidR="00A02290">
        <w:rPr>
          <w:rFonts w:asciiTheme="majorBidi" w:hAnsiTheme="majorBidi" w:cstheme="majorBidi"/>
          <w:sz w:val="28"/>
          <w:szCs w:val="28"/>
        </w:rPr>
        <w:t>, in the past,</w:t>
      </w:r>
      <w:r w:rsidR="0026529A" w:rsidRPr="00025BE2">
        <w:rPr>
          <w:rFonts w:asciiTheme="majorBidi" w:hAnsiTheme="majorBidi" w:cstheme="majorBidi"/>
          <w:sz w:val="28"/>
          <w:szCs w:val="28"/>
        </w:rPr>
        <w:t xml:space="preserve"> to </w:t>
      </w:r>
      <w:r w:rsidR="0026529A" w:rsidRPr="00025BE2">
        <w:rPr>
          <w:rFonts w:asciiTheme="majorBidi" w:hAnsiTheme="majorBidi" w:cstheme="majorBidi"/>
          <w:sz w:val="28"/>
          <w:szCs w:val="28"/>
          <w:u w:val="single"/>
        </w:rPr>
        <w:t>extractions</w:t>
      </w:r>
      <w:r w:rsidR="0026529A" w:rsidRPr="00025BE2">
        <w:rPr>
          <w:rFonts w:asciiTheme="majorBidi" w:hAnsiTheme="majorBidi" w:cstheme="majorBidi"/>
          <w:sz w:val="28"/>
          <w:szCs w:val="28"/>
        </w:rPr>
        <w:t xml:space="preserve"> of fetuses from a deceased mother’s womb for purposes of baptism</w:t>
      </w:r>
      <w:r w:rsidR="00FC2AA6" w:rsidRPr="00025BE2">
        <w:rPr>
          <w:rFonts w:asciiTheme="majorBidi" w:hAnsiTheme="majorBidi" w:cstheme="majorBidi"/>
          <w:sz w:val="28"/>
          <w:szCs w:val="28"/>
        </w:rPr>
        <w:t>.</w:t>
      </w:r>
    </w:p>
    <w:p w14:paraId="6E2192DC" w14:textId="77777777" w:rsidR="00126939" w:rsidRPr="00025BE2" w:rsidRDefault="00126939" w:rsidP="004625A9">
      <w:pPr>
        <w:rPr>
          <w:rFonts w:asciiTheme="majorBidi" w:hAnsiTheme="majorBidi" w:cstheme="majorBidi"/>
          <w:sz w:val="28"/>
          <w:szCs w:val="28"/>
        </w:rPr>
      </w:pPr>
      <w:r w:rsidRPr="00025BE2">
        <w:rPr>
          <w:rFonts w:asciiTheme="majorBidi" w:hAnsiTheme="majorBidi" w:cstheme="majorBidi"/>
          <w:sz w:val="28"/>
          <w:szCs w:val="28"/>
        </w:rPr>
        <w:t>There are many reasons why a woman’s constitutional right to abortion should not be overturned.  Among them are that rescinding this right will disproportionately affect the poorest and most vulnerable adults and children in our nation</w:t>
      </w:r>
      <w:r w:rsidR="00055390" w:rsidRPr="00025BE2">
        <w:rPr>
          <w:rFonts w:asciiTheme="majorBidi" w:hAnsiTheme="majorBidi" w:cstheme="majorBidi"/>
          <w:sz w:val="28"/>
          <w:szCs w:val="28"/>
        </w:rPr>
        <w:t xml:space="preserve">.  Those who deem a fetus’s right to life are stopping </w:t>
      </w:r>
      <w:r w:rsidR="004625A9" w:rsidRPr="00025BE2">
        <w:rPr>
          <w:rFonts w:asciiTheme="majorBidi" w:hAnsiTheme="majorBidi" w:cstheme="majorBidi"/>
          <w:sz w:val="28"/>
          <w:szCs w:val="28"/>
        </w:rPr>
        <w:t xml:space="preserve">right </w:t>
      </w:r>
      <w:r w:rsidR="00055390" w:rsidRPr="00025BE2">
        <w:rPr>
          <w:rFonts w:asciiTheme="majorBidi" w:hAnsiTheme="majorBidi" w:cstheme="majorBidi"/>
          <w:sz w:val="28"/>
          <w:szCs w:val="28"/>
        </w:rPr>
        <w:t xml:space="preserve">there.  They are not providing food, clothing, housing, adequate education or healthcare to those fetuses once they are </w:t>
      </w:r>
      <w:r w:rsidR="004625A9" w:rsidRPr="00025BE2">
        <w:rPr>
          <w:rFonts w:asciiTheme="majorBidi" w:hAnsiTheme="majorBidi" w:cstheme="majorBidi"/>
          <w:sz w:val="28"/>
          <w:szCs w:val="28"/>
        </w:rPr>
        <w:t>born.</w:t>
      </w:r>
      <w:r w:rsidR="00FE23AF" w:rsidRPr="00025BE2">
        <w:rPr>
          <w:rFonts w:asciiTheme="majorBidi" w:hAnsiTheme="majorBidi" w:cstheme="majorBidi"/>
          <w:sz w:val="28"/>
          <w:szCs w:val="28"/>
        </w:rPr>
        <w:t xml:space="preserve">  Protecting the most vulnerable in society is a strong Jewish value.</w:t>
      </w:r>
    </w:p>
    <w:p w14:paraId="6E2192DD" w14:textId="77777777" w:rsidR="004625A9" w:rsidRPr="00025BE2" w:rsidRDefault="004625A9" w:rsidP="004625A9">
      <w:pPr>
        <w:rPr>
          <w:rFonts w:asciiTheme="majorBidi" w:hAnsiTheme="majorBidi" w:cstheme="majorBidi"/>
          <w:sz w:val="28"/>
          <w:szCs w:val="28"/>
        </w:rPr>
      </w:pPr>
      <w:r w:rsidRPr="00025BE2">
        <w:rPr>
          <w:rFonts w:asciiTheme="majorBidi" w:hAnsiTheme="majorBidi" w:cstheme="majorBidi"/>
          <w:sz w:val="28"/>
          <w:szCs w:val="28"/>
        </w:rPr>
        <w:t>Another reason</w:t>
      </w:r>
      <w:r w:rsidR="00FE23AF" w:rsidRPr="00025BE2">
        <w:rPr>
          <w:rFonts w:asciiTheme="majorBidi" w:hAnsiTheme="majorBidi" w:cstheme="majorBidi"/>
          <w:sz w:val="28"/>
          <w:szCs w:val="28"/>
        </w:rPr>
        <w:t xml:space="preserve"> not to overrule the right to abortion</w:t>
      </w:r>
      <w:r w:rsidRPr="00025BE2">
        <w:rPr>
          <w:rFonts w:asciiTheme="majorBidi" w:hAnsiTheme="majorBidi" w:cstheme="majorBidi"/>
          <w:sz w:val="28"/>
          <w:szCs w:val="28"/>
        </w:rPr>
        <w:t xml:space="preserve"> is that we will see an increase in deaths of women due to botched up, back-room, illegal abortions.</w:t>
      </w:r>
    </w:p>
    <w:p w14:paraId="6E2192DE" w14:textId="77777777" w:rsidR="004625A9" w:rsidRPr="00025BE2" w:rsidRDefault="004625A9" w:rsidP="004625A9">
      <w:pPr>
        <w:rPr>
          <w:rFonts w:asciiTheme="majorBidi" w:hAnsiTheme="majorBidi" w:cstheme="majorBidi"/>
          <w:sz w:val="28"/>
          <w:szCs w:val="28"/>
        </w:rPr>
      </w:pPr>
      <w:r w:rsidRPr="00025BE2">
        <w:rPr>
          <w:rFonts w:asciiTheme="majorBidi" w:hAnsiTheme="majorBidi" w:cstheme="majorBidi"/>
          <w:sz w:val="28"/>
          <w:szCs w:val="28"/>
        </w:rPr>
        <w:t>There are many other reasons why this constitutional right should not be overturned, but the one I want to focus on this morning is that, in overturning women’s constitutional right to abortion, the Supreme Court will be deciding law based on</w:t>
      </w:r>
      <w:r w:rsidR="00772E5C" w:rsidRPr="00025BE2">
        <w:rPr>
          <w:rFonts w:asciiTheme="majorBidi" w:hAnsiTheme="majorBidi" w:cstheme="majorBidi"/>
          <w:sz w:val="28"/>
          <w:szCs w:val="28"/>
        </w:rPr>
        <w:t xml:space="preserve"> a </w:t>
      </w:r>
      <w:r w:rsidR="0006455F" w:rsidRPr="00025BE2">
        <w:rPr>
          <w:rFonts w:asciiTheme="majorBidi" w:hAnsiTheme="majorBidi" w:cstheme="majorBidi"/>
          <w:sz w:val="28"/>
          <w:szCs w:val="28"/>
        </w:rPr>
        <w:t>Christian -</w:t>
      </w:r>
      <w:r w:rsidR="00772E5C" w:rsidRPr="00025BE2">
        <w:rPr>
          <w:rFonts w:asciiTheme="majorBidi" w:hAnsiTheme="majorBidi" w:cstheme="majorBidi"/>
          <w:sz w:val="28"/>
          <w:szCs w:val="28"/>
        </w:rPr>
        <w:t xml:space="preserve"> mainly Catholic and Evangelical – perspective on abortion.  As I have shown earlier in this sermon, the Jewish perspective on abortion is very different than the Catholic perspective (and probably from the Evangelical perspective as well).  We believe that a fetus is not a person, and therefore that abortion is not murder, and is permitted in many cases.  We also believe that the mother’s life, physical health and mental health</w:t>
      </w:r>
      <w:r w:rsidR="000F566C" w:rsidRPr="00025BE2">
        <w:rPr>
          <w:rFonts w:asciiTheme="majorBidi" w:hAnsiTheme="majorBidi" w:cstheme="majorBidi"/>
          <w:sz w:val="28"/>
          <w:szCs w:val="28"/>
        </w:rPr>
        <w:t xml:space="preserve"> are important, and that they should guide whether an abortion is needed.</w:t>
      </w:r>
    </w:p>
    <w:p w14:paraId="6E2192DF" w14:textId="77777777" w:rsidR="000F566C" w:rsidRPr="00025BE2" w:rsidRDefault="000F566C" w:rsidP="004625A9">
      <w:pPr>
        <w:rPr>
          <w:rFonts w:asciiTheme="majorBidi" w:hAnsiTheme="majorBidi" w:cstheme="majorBidi"/>
          <w:sz w:val="28"/>
          <w:szCs w:val="28"/>
        </w:rPr>
      </w:pPr>
      <w:r w:rsidRPr="00025BE2">
        <w:rPr>
          <w:rFonts w:asciiTheme="majorBidi" w:hAnsiTheme="majorBidi" w:cstheme="majorBidi"/>
          <w:sz w:val="28"/>
          <w:szCs w:val="28"/>
        </w:rPr>
        <w:t>Now, this is not to say that the United States Supreme Court should follow Jewish law – but it is to say that all of us – Jews, non-fundamentalist Christians, Moslems, Buddhists, Catholics, Evangelicals, and atheists all have a constitutional right of Religious Freedom – and decisions about what women can and cannot do with their bodies should not be decided based on one fundamentalist, Christian perspective.  If Catholics and other Christians believe that abortion is wrong</w:t>
      </w:r>
      <w:r w:rsidR="00405E61" w:rsidRPr="00025BE2">
        <w:rPr>
          <w:rFonts w:asciiTheme="majorBidi" w:hAnsiTheme="majorBidi" w:cstheme="majorBidi"/>
          <w:sz w:val="28"/>
          <w:szCs w:val="28"/>
        </w:rPr>
        <w:t xml:space="preserve">, they should teach that to their flock, and encourage them to not to have abortions. But their </w:t>
      </w:r>
      <w:r w:rsidR="00405E61" w:rsidRPr="00025BE2">
        <w:rPr>
          <w:rFonts w:asciiTheme="majorBidi" w:hAnsiTheme="majorBidi" w:cstheme="majorBidi"/>
          <w:sz w:val="28"/>
          <w:szCs w:val="28"/>
          <w:u w:val="single"/>
        </w:rPr>
        <w:t>religious teachings</w:t>
      </w:r>
      <w:r w:rsidR="00405E61" w:rsidRPr="00025BE2">
        <w:rPr>
          <w:rFonts w:asciiTheme="majorBidi" w:hAnsiTheme="majorBidi" w:cstheme="majorBidi"/>
          <w:sz w:val="28"/>
          <w:szCs w:val="28"/>
        </w:rPr>
        <w:t xml:space="preserve"> should not legally affect others who don’t practice </w:t>
      </w:r>
      <w:r w:rsidR="00405E61" w:rsidRPr="00025BE2">
        <w:rPr>
          <w:rFonts w:asciiTheme="majorBidi" w:hAnsiTheme="majorBidi" w:cstheme="majorBidi"/>
          <w:sz w:val="28"/>
          <w:szCs w:val="28"/>
        </w:rPr>
        <w:lastRenderedPageBreak/>
        <w:t xml:space="preserve">Catholicism or other forms of Christianity.  Part of the greatness of this country is that we have freedom of religion.  But that not only gives us the freedom to follow our own religion, it gives us the freedom </w:t>
      </w:r>
      <w:r w:rsidR="00405E61" w:rsidRPr="00025BE2">
        <w:rPr>
          <w:rFonts w:asciiTheme="majorBidi" w:hAnsiTheme="majorBidi" w:cstheme="majorBidi"/>
          <w:sz w:val="28"/>
          <w:szCs w:val="28"/>
          <w:u w:val="single"/>
        </w:rPr>
        <w:t>from</w:t>
      </w:r>
      <w:r w:rsidR="00405E61" w:rsidRPr="00025BE2">
        <w:rPr>
          <w:rFonts w:asciiTheme="majorBidi" w:hAnsiTheme="majorBidi" w:cstheme="majorBidi"/>
          <w:sz w:val="28"/>
          <w:szCs w:val="28"/>
        </w:rPr>
        <w:t xml:space="preserve"> other people’s religion.  </w:t>
      </w:r>
    </w:p>
    <w:p w14:paraId="6E2192E0" w14:textId="77777777" w:rsidR="00EB4A19" w:rsidRPr="00025BE2" w:rsidRDefault="00EB4A19" w:rsidP="004625A9">
      <w:pPr>
        <w:rPr>
          <w:rFonts w:asciiTheme="majorBidi" w:hAnsiTheme="majorBidi" w:cstheme="majorBidi"/>
          <w:sz w:val="28"/>
          <w:szCs w:val="28"/>
        </w:rPr>
      </w:pPr>
      <w:r w:rsidRPr="00025BE2">
        <w:rPr>
          <w:rFonts w:asciiTheme="majorBidi" w:hAnsiTheme="majorBidi" w:cstheme="majorBidi"/>
          <w:sz w:val="28"/>
          <w:szCs w:val="28"/>
        </w:rPr>
        <w:t>I know the abortion issue is not just a religi</w:t>
      </w:r>
      <w:r w:rsidR="00FE23AF" w:rsidRPr="00025BE2">
        <w:rPr>
          <w:rFonts w:asciiTheme="majorBidi" w:hAnsiTheme="majorBidi" w:cstheme="majorBidi"/>
          <w:sz w:val="28"/>
          <w:szCs w:val="28"/>
        </w:rPr>
        <w:t xml:space="preserve">ous issue, but also a political one, and I am no expert in politics.  </w:t>
      </w:r>
      <w:r w:rsidR="00C27FCA" w:rsidRPr="00025BE2">
        <w:rPr>
          <w:rFonts w:asciiTheme="majorBidi" w:hAnsiTheme="majorBidi" w:cstheme="majorBidi"/>
          <w:sz w:val="28"/>
          <w:szCs w:val="28"/>
        </w:rPr>
        <w:t>But if</w:t>
      </w:r>
      <w:r w:rsidR="00FE23AF" w:rsidRPr="00025BE2">
        <w:rPr>
          <w:rFonts w:asciiTheme="majorBidi" w:hAnsiTheme="majorBidi" w:cstheme="majorBidi"/>
          <w:sz w:val="28"/>
          <w:szCs w:val="28"/>
        </w:rPr>
        <w:t xml:space="preserve"> I were able, I would be down in Washington, D.C. on May 17, to join the rally protesting the likely overturning of a woman’s constitutional right</w:t>
      </w:r>
      <w:r w:rsidR="00C27FCA" w:rsidRPr="00025BE2">
        <w:rPr>
          <w:rFonts w:asciiTheme="majorBidi" w:hAnsiTheme="majorBidi" w:cstheme="majorBidi"/>
          <w:sz w:val="28"/>
          <w:szCs w:val="28"/>
        </w:rPr>
        <w:t xml:space="preserve"> to choose, and I would encourage those who are able to join that rally.  I also strongly encourage you to write or email our Senators and Congressmen and women to express your concern about the Supreme Court’s overturning of this right.</w:t>
      </w:r>
    </w:p>
    <w:p w14:paraId="6E2192E1" w14:textId="77777777" w:rsidR="00C27FCA" w:rsidRPr="00025BE2" w:rsidRDefault="00C27FCA" w:rsidP="004625A9">
      <w:pPr>
        <w:rPr>
          <w:rFonts w:asciiTheme="majorBidi" w:hAnsiTheme="majorBidi" w:cstheme="majorBidi"/>
          <w:sz w:val="28"/>
          <w:szCs w:val="28"/>
        </w:rPr>
      </w:pPr>
      <w:r w:rsidRPr="00025BE2">
        <w:rPr>
          <w:rFonts w:asciiTheme="majorBidi" w:hAnsiTheme="majorBidi" w:cstheme="majorBidi"/>
          <w:sz w:val="28"/>
          <w:szCs w:val="28"/>
        </w:rPr>
        <w:t>I hope in this sermon I have given you a helpful background on the Jewish perspective on abortion.  I am happy to share this sermon with any of you, and I hope it will help you protest what I believe is a great wrong in the making.</w:t>
      </w:r>
    </w:p>
    <w:p w14:paraId="6E2192E2" w14:textId="77777777" w:rsidR="00C27FCA" w:rsidRPr="00025BE2" w:rsidRDefault="00C27FCA" w:rsidP="004625A9">
      <w:pPr>
        <w:rPr>
          <w:rFonts w:asciiTheme="majorBidi" w:hAnsiTheme="majorBidi" w:cstheme="majorBidi"/>
          <w:sz w:val="28"/>
          <w:szCs w:val="28"/>
        </w:rPr>
      </w:pPr>
      <w:r w:rsidRPr="00025BE2">
        <w:rPr>
          <w:rFonts w:asciiTheme="majorBidi" w:hAnsiTheme="majorBidi" w:cstheme="majorBidi"/>
          <w:sz w:val="28"/>
          <w:szCs w:val="28"/>
        </w:rPr>
        <w:t>Shabbat Shalom.</w:t>
      </w:r>
    </w:p>
    <w:p w14:paraId="6E2192E3" w14:textId="77777777" w:rsidR="008E6DD4" w:rsidRPr="00025BE2" w:rsidRDefault="008E6DD4" w:rsidP="00130885">
      <w:pPr>
        <w:rPr>
          <w:rFonts w:asciiTheme="majorBidi" w:hAnsiTheme="majorBidi" w:cstheme="majorBidi"/>
          <w:sz w:val="28"/>
          <w:szCs w:val="28"/>
        </w:rPr>
      </w:pPr>
    </w:p>
    <w:p w14:paraId="6E2192E4" w14:textId="77777777" w:rsidR="00C422D1" w:rsidRPr="00025BE2" w:rsidRDefault="00C422D1" w:rsidP="00C422D1">
      <w:pPr>
        <w:rPr>
          <w:rFonts w:asciiTheme="majorBidi" w:hAnsiTheme="majorBidi" w:cstheme="majorBidi"/>
          <w:sz w:val="28"/>
          <w:szCs w:val="28"/>
        </w:rPr>
      </w:pPr>
    </w:p>
    <w:sectPr w:rsidR="00C422D1" w:rsidRPr="00025B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15F1" w14:textId="77777777" w:rsidR="001407E2" w:rsidRDefault="001407E2" w:rsidP="00A754D9">
      <w:pPr>
        <w:spacing w:after="0" w:line="240" w:lineRule="auto"/>
      </w:pPr>
      <w:r>
        <w:separator/>
      </w:r>
    </w:p>
  </w:endnote>
  <w:endnote w:type="continuationSeparator" w:id="0">
    <w:p w14:paraId="38B6857C" w14:textId="77777777" w:rsidR="001407E2" w:rsidRDefault="001407E2" w:rsidP="00A7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89300"/>
      <w:docPartObj>
        <w:docPartGallery w:val="Page Numbers (Bottom of Page)"/>
        <w:docPartUnique/>
      </w:docPartObj>
    </w:sdtPr>
    <w:sdtEndPr>
      <w:rPr>
        <w:noProof/>
      </w:rPr>
    </w:sdtEndPr>
    <w:sdtContent>
      <w:p w14:paraId="6E2192E9" w14:textId="77777777" w:rsidR="00A754D9" w:rsidRDefault="00A754D9">
        <w:pPr>
          <w:pStyle w:val="Footer"/>
          <w:jc w:val="right"/>
        </w:pPr>
        <w:r>
          <w:fldChar w:fldCharType="begin"/>
        </w:r>
        <w:r>
          <w:instrText xml:space="preserve"> PAGE   \* MERGEFORMAT </w:instrText>
        </w:r>
        <w:r>
          <w:fldChar w:fldCharType="separate"/>
        </w:r>
        <w:r w:rsidR="00025BE2">
          <w:rPr>
            <w:noProof/>
          </w:rPr>
          <w:t>1</w:t>
        </w:r>
        <w:r>
          <w:rPr>
            <w:noProof/>
          </w:rPr>
          <w:fldChar w:fldCharType="end"/>
        </w:r>
      </w:p>
    </w:sdtContent>
  </w:sdt>
  <w:p w14:paraId="6E2192EA" w14:textId="77777777" w:rsidR="00A754D9" w:rsidRDefault="00A7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ECE1" w14:textId="77777777" w:rsidR="001407E2" w:rsidRDefault="001407E2" w:rsidP="00A754D9">
      <w:pPr>
        <w:spacing w:after="0" w:line="240" w:lineRule="auto"/>
      </w:pPr>
      <w:r>
        <w:separator/>
      </w:r>
    </w:p>
  </w:footnote>
  <w:footnote w:type="continuationSeparator" w:id="0">
    <w:p w14:paraId="4AE85178" w14:textId="77777777" w:rsidR="001407E2" w:rsidRDefault="001407E2" w:rsidP="00A75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3412"/>
    <w:multiLevelType w:val="hybridMultilevel"/>
    <w:tmpl w:val="017C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2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D1"/>
    <w:rsid w:val="00024472"/>
    <w:rsid w:val="00025BE2"/>
    <w:rsid w:val="00055390"/>
    <w:rsid w:val="0006455F"/>
    <w:rsid w:val="000D570A"/>
    <w:rsid w:val="000E05B9"/>
    <w:rsid w:val="000F566C"/>
    <w:rsid w:val="00126939"/>
    <w:rsid w:val="00130885"/>
    <w:rsid w:val="001407E2"/>
    <w:rsid w:val="0026529A"/>
    <w:rsid w:val="00265DEE"/>
    <w:rsid w:val="002B792A"/>
    <w:rsid w:val="002E7D49"/>
    <w:rsid w:val="00396C21"/>
    <w:rsid w:val="003B7C2D"/>
    <w:rsid w:val="00405E61"/>
    <w:rsid w:val="004625A9"/>
    <w:rsid w:val="00510110"/>
    <w:rsid w:val="005549F6"/>
    <w:rsid w:val="00672E29"/>
    <w:rsid w:val="006F4364"/>
    <w:rsid w:val="00772E5C"/>
    <w:rsid w:val="00886AAA"/>
    <w:rsid w:val="008E6DD4"/>
    <w:rsid w:val="0090120E"/>
    <w:rsid w:val="00A02290"/>
    <w:rsid w:val="00A22E65"/>
    <w:rsid w:val="00A754D9"/>
    <w:rsid w:val="00B43A5E"/>
    <w:rsid w:val="00B61DD5"/>
    <w:rsid w:val="00C27FCA"/>
    <w:rsid w:val="00C422D1"/>
    <w:rsid w:val="00C6111D"/>
    <w:rsid w:val="00C83C6F"/>
    <w:rsid w:val="00E07670"/>
    <w:rsid w:val="00E575CC"/>
    <w:rsid w:val="00E60EF9"/>
    <w:rsid w:val="00E77D9E"/>
    <w:rsid w:val="00EB4A19"/>
    <w:rsid w:val="00ED57A7"/>
    <w:rsid w:val="00FC2AA6"/>
    <w:rsid w:val="00FE2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92CC"/>
  <w15:docId w15:val="{E2D62469-2F7E-43EE-8C38-5A843D30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F9"/>
    <w:pPr>
      <w:ind w:left="720"/>
      <w:contextualSpacing/>
    </w:pPr>
  </w:style>
  <w:style w:type="paragraph" w:styleId="Header">
    <w:name w:val="header"/>
    <w:basedOn w:val="Normal"/>
    <w:link w:val="HeaderChar"/>
    <w:uiPriority w:val="99"/>
    <w:unhideWhenUsed/>
    <w:rsid w:val="00A75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4D9"/>
  </w:style>
  <w:style w:type="paragraph" w:styleId="Footer">
    <w:name w:val="footer"/>
    <w:basedOn w:val="Normal"/>
    <w:link w:val="FooterChar"/>
    <w:uiPriority w:val="99"/>
    <w:unhideWhenUsed/>
    <w:rsid w:val="00A75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5515-0B00-4076-9E63-9E8FE755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Crespy</dc:creator>
  <cp:lastModifiedBy>Ann Rismiller</cp:lastModifiedBy>
  <cp:revision>2</cp:revision>
  <cp:lastPrinted>2022-05-13T21:39:00Z</cp:lastPrinted>
  <dcterms:created xsi:type="dcterms:W3CDTF">2022-05-16T15:58:00Z</dcterms:created>
  <dcterms:modified xsi:type="dcterms:W3CDTF">2022-05-16T15:58:00Z</dcterms:modified>
</cp:coreProperties>
</file>