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BA" w:rsidRDefault="00BD36BA" w:rsidP="00742EBE">
      <w:pPr>
        <w:spacing w:line="240" w:lineRule="auto"/>
        <w:contextualSpacing/>
        <w:rPr>
          <w:rFonts w:ascii="Bookman Old Style" w:hAnsi="Bookman Old Style"/>
          <w:b/>
        </w:rPr>
      </w:pPr>
    </w:p>
    <w:p w:rsidR="00BD36BA" w:rsidRDefault="00BD36BA" w:rsidP="00742EBE">
      <w:pPr>
        <w:spacing w:line="240" w:lineRule="auto"/>
        <w:contextualSpacing/>
        <w:rPr>
          <w:rFonts w:ascii="Bookman Old Style" w:hAnsi="Bookman Old Style"/>
          <w:b/>
        </w:rPr>
      </w:pPr>
    </w:p>
    <w:p w:rsidR="008346D6" w:rsidRPr="00742EBE" w:rsidRDefault="00E96473" w:rsidP="00742EBE">
      <w:pPr>
        <w:spacing w:line="240" w:lineRule="auto"/>
        <w:contextualSpacing/>
        <w:rPr>
          <w:rFonts w:ascii="Bookman Old Style" w:hAnsi="Bookman Old Style"/>
          <w:b/>
        </w:rPr>
      </w:pPr>
      <w:r w:rsidRPr="00742EBE">
        <w:rPr>
          <w:rFonts w:ascii="Bookman Old Style" w:hAnsi="Bookman Old Style"/>
          <w:b/>
        </w:rPr>
        <w:t>A BIG THANK YOU FROM DENNIS</w:t>
      </w:r>
    </w:p>
    <w:p w:rsidR="00742EBE" w:rsidRPr="00742EBE" w:rsidRDefault="00742EBE" w:rsidP="00742EBE">
      <w:pPr>
        <w:spacing w:line="240" w:lineRule="auto"/>
        <w:contextualSpacing/>
        <w:rPr>
          <w:rFonts w:ascii="Bookman Old Style" w:hAnsi="Bookman Old Style"/>
        </w:rPr>
      </w:pPr>
    </w:p>
    <w:p w:rsidR="00E96473" w:rsidRPr="00742EBE" w:rsidRDefault="00E96473" w:rsidP="00742EBE">
      <w:pPr>
        <w:spacing w:line="240" w:lineRule="auto"/>
        <w:contextualSpacing/>
        <w:rPr>
          <w:rFonts w:ascii="Bookman Old Style" w:hAnsi="Bookman Old Style"/>
        </w:rPr>
      </w:pPr>
      <w:r w:rsidRPr="00742EBE">
        <w:rPr>
          <w:rFonts w:ascii="Bookman Old Style" w:hAnsi="Bookman Old Style"/>
        </w:rPr>
        <w:t xml:space="preserve">My family and I would like to thank the Board of Directors and </w:t>
      </w:r>
      <w:r w:rsidR="004D65C2" w:rsidRPr="00742EBE">
        <w:rPr>
          <w:rFonts w:ascii="Bookman Old Style" w:hAnsi="Bookman Old Style"/>
        </w:rPr>
        <w:t>the entire</w:t>
      </w:r>
      <w:r w:rsidRPr="00742EBE">
        <w:rPr>
          <w:rFonts w:ascii="Bookman Old Style" w:hAnsi="Bookman Old Style"/>
        </w:rPr>
        <w:t xml:space="preserve"> congregation for being so generous for honoring me for my 35 years of work at Beth Abraham.  I can’t guarantee I’ll be here for another 35!  I am so touched by your overwhelming generosity and it means a lot to me.  Beth Abraham has been my home for the last 35 years and you are all like family to me.  Thank you so much! </w:t>
      </w:r>
      <w:r w:rsidR="004D65C2" w:rsidRPr="00742EBE">
        <w:rPr>
          <w:rFonts w:ascii="Bookman Old Style" w:hAnsi="Bookman Old Style"/>
        </w:rPr>
        <w:t xml:space="preserve"> </w:t>
      </w:r>
    </w:p>
    <w:p w:rsidR="004D65C2" w:rsidRPr="00742EBE" w:rsidRDefault="00742EBE" w:rsidP="00742EBE">
      <w:pPr>
        <w:spacing w:line="240" w:lineRule="auto"/>
        <w:contextualSpacing/>
        <w:rPr>
          <w:rFonts w:ascii="Bookman Old Style" w:hAnsi="Bookman Old Style"/>
        </w:rPr>
      </w:pPr>
      <w:r w:rsidRPr="00742EBE">
        <w:rPr>
          <w:rFonts w:ascii="Bookman Old Style" w:hAnsi="Bookman Old Style"/>
        </w:rPr>
        <w:t xml:space="preserve">- </w:t>
      </w:r>
      <w:r w:rsidR="004D65C2" w:rsidRPr="00742EBE">
        <w:rPr>
          <w:rFonts w:ascii="Bookman Old Style" w:hAnsi="Bookman Old Style"/>
        </w:rPr>
        <w:t>Dennis</w:t>
      </w:r>
    </w:p>
    <w:p w:rsidR="00742EBE" w:rsidRPr="00742EBE" w:rsidRDefault="00742EBE">
      <w:pPr>
        <w:spacing w:line="240" w:lineRule="auto"/>
        <w:contextualSpacing/>
        <w:rPr>
          <w:rFonts w:ascii="Bookman Old Style" w:hAnsi="Bookman Old Style"/>
        </w:rPr>
      </w:pPr>
    </w:p>
    <w:p w:rsidR="00BD36BA" w:rsidRDefault="00BD36BA" w:rsidP="00742EBE">
      <w:pPr>
        <w:spacing w:line="240" w:lineRule="auto"/>
        <w:contextualSpacing/>
        <w:rPr>
          <w:rFonts w:ascii="Bookman Old Style" w:hAnsi="Bookman Old Style"/>
          <w:b/>
          <w:bCs/>
        </w:rPr>
      </w:pPr>
    </w:p>
    <w:p w:rsidR="00742EBE" w:rsidRPr="00742EBE" w:rsidRDefault="00742EBE" w:rsidP="00742EBE">
      <w:pPr>
        <w:spacing w:line="240" w:lineRule="auto"/>
        <w:contextualSpacing/>
        <w:rPr>
          <w:rFonts w:ascii="Bookman Old Style" w:hAnsi="Bookman Old Style"/>
          <w:b/>
          <w:bCs/>
        </w:rPr>
      </w:pPr>
      <w:r w:rsidRPr="00742EBE">
        <w:rPr>
          <w:rFonts w:ascii="Bookman Old Style" w:hAnsi="Bookman Old Style"/>
          <w:b/>
          <w:bCs/>
        </w:rPr>
        <w:t>YOM HASHOAH CANDLE DISTRIBUTION</w:t>
      </w:r>
    </w:p>
    <w:p w:rsidR="00742EBE" w:rsidRPr="00742EBE" w:rsidRDefault="00742EBE" w:rsidP="00742EBE">
      <w:pPr>
        <w:spacing w:line="240" w:lineRule="auto"/>
        <w:contextualSpacing/>
        <w:rPr>
          <w:rFonts w:ascii="Bookman Old Style" w:hAnsi="Bookman Old Style"/>
          <w:b/>
          <w:bCs/>
        </w:rPr>
      </w:pPr>
    </w:p>
    <w:p w:rsidR="00742EBE" w:rsidRPr="00742EBE" w:rsidRDefault="00742EBE" w:rsidP="00742EBE">
      <w:pPr>
        <w:spacing w:line="240" w:lineRule="auto"/>
        <w:contextualSpacing/>
        <w:rPr>
          <w:rFonts w:ascii="Bookman Old Style" w:hAnsi="Bookman Old Style"/>
        </w:rPr>
      </w:pPr>
      <w:r w:rsidRPr="00742EBE">
        <w:rPr>
          <w:rFonts w:ascii="Bookman Old Style" w:hAnsi="Bookman Old Style"/>
        </w:rPr>
        <w:t>At the current time, Men’s Club is planning their yearly distribution of Yom HaShoah candles to our membership, to be received for observance the evening of April 20</w:t>
      </w:r>
      <w:r w:rsidRPr="00742EBE">
        <w:rPr>
          <w:rFonts w:ascii="Bookman Old Style" w:hAnsi="Bookman Old Style"/>
          <w:vertAlign w:val="superscript"/>
        </w:rPr>
        <w:t>th</w:t>
      </w:r>
      <w:r w:rsidRPr="00742EBE">
        <w:rPr>
          <w:rFonts w:ascii="Bookman Old Style" w:hAnsi="Bookman Old Style"/>
        </w:rPr>
        <w:t xml:space="preserve">.  </w:t>
      </w:r>
    </w:p>
    <w:p w:rsidR="00742EBE" w:rsidRDefault="00742EBE">
      <w:pPr>
        <w:spacing w:line="240" w:lineRule="auto"/>
        <w:contextualSpacing/>
        <w:rPr>
          <w:rFonts w:ascii="Bookman Old Style" w:hAnsi="Bookman Old Style"/>
        </w:rPr>
      </w:pPr>
    </w:p>
    <w:p w:rsidR="00BD36BA" w:rsidRDefault="00BD36BA">
      <w:pPr>
        <w:spacing w:line="240" w:lineRule="auto"/>
        <w:contextualSpacing/>
        <w:rPr>
          <w:rFonts w:ascii="Bookman Old Style" w:hAnsi="Bookman Old Style"/>
          <w:b/>
        </w:rPr>
      </w:pPr>
    </w:p>
    <w:p w:rsidR="006B2CC3" w:rsidRDefault="006B2CC3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EXCITING NEWS – SECURITY GRANTS</w:t>
      </w:r>
    </w:p>
    <w:p w:rsidR="00797A56" w:rsidRDefault="00797A56">
      <w:pPr>
        <w:spacing w:line="240" w:lineRule="auto"/>
        <w:contextualSpacing/>
        <w:rPr>
          <w:rFonts w:ascii="Bookman Old Style" w:hAnsi="Bookman Old Style"/>
          <w:b/>
        </w:rPr>
      </w:pPr>
    </w:p>
    <w:p w:rsidR="006B2CC3" w:rsidRPr="006B2CC3" w:rsidRDefault="006B2CC3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Beth Abraham has been awarded two security grants through the state!  One is for personnel </w:t>
      </w:r>
      <w:proofErr w:type="gramStart"/>
      <w:r>
        <w:rPr>
          <w:rFonts w:ascii="Bookman Old Style" w:hAnsi="Bookman Old Style"/>
        </w:rPr>
        <w:t>which</w:t>
      </w:r>
      <w:proofErr w:type="gramEnd"/>
      <w:r>
        <w:rPr>
          <w:rFonts w:ascii="Bookman Old Style" w:hAnsi="Bookman Old Style"/>
        </w:rPr>
        <w:t xml:space="preserve"> we can use for our security guards and the other is for building improvements.  This includes ballistic covering for our gla</w:t>
      </w:r>
      <w:r w:rsidR="00797A56">
        <w:rPr>
          <w:rFonts w:ascii="Bookman Old Style" w:hAnsi="Bookman Old Style"/>
        </w:rPr>
        <w:t xml:space="preserve">ss windows on entrance levels, </w:t>
      </w:r>
      <w:r>
        <w:rPr>
          <w:rFonts w:ascii="Bookman Old Style" w:hAnsi="Bookman Old Style"/>
        </w:rPr>
        <w:t>access control upgrades</w:t>
      </w:r>
      <w:r w:rsidR="00797A5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bollards for our </w:t>
      </w:r>
      <w:r w:rsidR="00797A56">
        <w:rPr>
          <w:rFonts w:ascii="Bookman Old Style" w:hAnsi="Bookman Old Style"/>
        </w:rPr>
        <w:t>lower level entrance way and parking lot.  We will have more details to share when the work begins.  We thank all those who helped to put the grant information together.</w:t>
      </w:r>
    </w:p>
    <w:p w:rsidR="00BD36BA" w:rsidRDefault="00BD36BA" w:rsidP="006C0A00">
      <w:pPr>
        <w:spacing w:line="240" w:lineRule="auto"/>
        <w:contextualSpacing/>
        <w:rPr>
          <w:rFonts w:ascii="Bookman Old Style" w:hAnsi="Bookman Old Style"/>
          <w:b/>
          <w:bCs/>
        </w:rPr>
      </w:pPr>
    </w:p>
    <w:p w:rsidR="006C0A00" w:rsidRDefault="006C0A00">
      <w:pPr>
        <w:spacing w:line="240" w:lineRule="auto"/>
        <w:contextualSpacing/>
        <w:rPr>
          <w:rFonts w:ascii="Bookman Old Style" w:hAnsi="Bookman Old Style"/>
        </w:rPr>
      </w:pPr>
    </w:p>
    <w:p w:rsidR="00FB74E1" w:rsidRDefault="006C0A00" w:rsidP="00FB74E1">
      <w:pPr>
        <w:spacing w:line="240" w:lineRule="auto"/>
        <w:contextualSpacing/>
        <w:rPr>
          <w:rFonts w:ascii="Bookman Old Style" w:hAnsi="Bookman Old Style"/>
          <w:b/>
        </w:rPr>
      </w:pPr>
      <w:r w:rsidRPr="00FB74E1">
        <w:rPr>
          <w:rFonts w:ascii="Bookman Old Style" w:hAnsi="Bookman Old Style"/>
          <w:b/>
        </w:rPr>
        <w:t>YOUR INFO HEADQUARTERS</w:t>
      </w:r>
    </w:p>
    <w:p w:rsidR="00FB74E1" w:rsidRDefault="00FB74E1" w:rsidP="00FB74E1">
      <w:pPr>
        <w:spacing w:line="240" w:lineRule="auto"/>
        <w:contextualSpacing/>
        <w:rPr>
          <w:rFonts w:ascii="Bookman Old Style" w:hAnsi="Bookman Old Style"/>
          <w:b/>
        </w:rPr>
      </w:pPr>
    </w:p>
    <w:p w:rsidR="00FB74E1" w:rsidRDefault="006C0A00" w:rsidP="00FB74E1">
      <w:pPr>
        <w:spacing w:line="240" w:lineRule="auto"/>
        <w:contextualSpacing/>
        <w:rPr>
          <w:rFonts w:ascii="Bookman Old Style" w:hAnsi="Bookman Old Style"/>
        </w:rPr>
      </w:pPr>
      <w:r w:rsidRPr="00FB74E1">
        <w:rPr>
          <w:rFonts w:ascii="Bookman Old Style" w:hAnsi="Bookman Old Style"/>
        </w:rPr>
        <w:t>We will continue to use the website to post</w:t>
      </w:r>
      <w:r w:rsidR="00FB74E1">
        <w:rPr>
          <w:rFonts w:ascii="Bookman Old Style" w:hAnsi="Bookman Old Style"/>
        </w:rPr>
        <w:t xml:space="preserve"> updates</w:t>
      </w:r>
      <w:r w:rsidR="00DD0706">
        <w:rPr>
          <w:rFonts w:ascii="Bookman Old Style" w:hAnsi="Bookman Old Style"/>
        </w:rPr>
        <w:t>.</w:t>
      </w:r>
      <w:r w:rsidR="00FB74E1">
        <w:rPr>
          <w:rFonts w:ascii="Bookman Old Style" w:hAnsi="Bookman Old Style"/>
        </w:rPr>
        <w:t xml:space="preserve"> </w:t>
      </w:r>
      <w:r w:rsidRPr="00FB74E1">
        <w:rPr>
          <w:rFonts w:ascii="Bookman Old Style" w:hAnsi="Bookman Old Style"/>
        </w:rPr>
        <w:t xml:space="preserve">In case you haven’t memorized it </w:t>
      </w:r>
      <w:proofErr w:type="gramStart"/>
      <w:r w:rsidRPr="00FB74E1">
        <w:rPr>
          <w:rFonts w:ascii="Bookman Old Style" w:hAnsi="Bookman Old Style"/>
        </w:rPr>
        <w:t>yet(</w:t>
      </w:r>
      <w:proofErr w:type="gramEnd"/>
      <w:r w:rsidRPr="00FB74E1">
        <w:rPr>
          <w:rFonts w:ascii="Bookman Old Style" w:hAnsi="Bookman Old Style"/>
        </w:rPr>
        <w:t xml:space="preserve">!), the address is </w:t>
      </w:r>
      <w:hyperlink r:id="rId7" w:history="1">
        <w:r w:rsidRPr="00FB74E1">
          <w:rPr>
            <w:rStyle w:val="Hyperlink"/>
            <w:rFonts w:ascii="Bookman Old Style" w:hAnsi="Bookman Old Style"/>
          </w:rPr>
          <w:t>www.bethabrahamdayton.org</w:t>
        </w:r>
      </w:hyperlink>
      <w:r w:rsidRPr="00FB74E1">
        <w:rPr>
          <w:rFonts w:ascii="Bookman Old Style" w:hAnsi="Bookman Old Style"/>
        </w:rPr>
        <w:t>.</w:t>
      </w:r>
    </w:p>
    <w:p w:rsidR="00FB74E1" w:rsidRDefault="00FB74E1" w:rsidP="00FB74E1">
      <w:pPr>
        <w:spacing w:line="240" w:lineRule="auto"/>
        <w:contextualSpacing/>
        <w:rPr>
          <w:rFonts w:ascii="Bookman Old Style" w:hAnsi="Bookman Old Style"/>
        </w:rPr>
      </w:pPr>
    </w:p>
    <w:p w:rsidR="006C0A00" w:rsidRPr="00FB74E1" w:rsidRDefault="00FB74E1" w:rsidP="00FB74E1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b/>
        </w:rPr>
      </w:pPr>
      <w:r w:rsidRPr="00FB74E1">
        <w:rPr>
          <w:rFonts w:ascii="Bookman Old Style" w:hAnsi="Bookman Old Style"/>
        </w:rPr>
        <w:t>Y</w:t>
      </w:r>
      <w:r w:rsidR="006C0A00" w:rsidRPr="00FB74E1">
        <w:rPr>
          <w:rFonts w:ascii="Bookman Old Style" w:hAnsi="Bookman Old Style"/>
        </w:rPr>
        <w:t xml:space="preserve">ou can access Rabbi Ginsberg’s audio sermons and writings there. Go to the </w:t>
      </w:r>
      <w:r w:rsidRPr="00FB74E1">
        <w:rPr>
          <w:rFonts w:ascii="Bookman Old Style" w:hAnsi="Bookman Old Style"/>
        </w:rPr>
        <w:t xml:space="preserve">big blue circle half way down the page </w:t>
      </w:r>
      <w:r w:rsidR="00DD0706">
        <w:rPr>
          <w:rFonts w:ascii="Bookman Old Style" w:hAnsi="Bookman Old Style"/>
        </w:rPr>
        <w:t>that says Rabbi’s Reflections.</w:t>
      </w:r>
      <w:r w:rsidR="006C0A00" w:rsidRPr="00FB74E1">
        <w:rPr>
          <w:rFonts w:ascii="Bookman Old Style" w:hAnsi="Bookman Old Style"/>
        </w:rPr>
        <w:t xml:space="preserve"> </w:t>
      </w:r>
    </w:p>
    <w:p w:rsidR="00FB74E1" w:rsidRPr="00FB74E1" w:rsidRDefault="00FB74E1" w:rsidP="00FB74E1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FB74E1">
        <w:rPr>
          <w:rFonts w:ascii="Bookman Old Style" w:hAnsi="Bookman Old Style"/>
        </w:rPr>
        <w:t xml:space="preserve">This year’s Passover guide is under the Worship tab – then click Festivals </w:t>
      </w:r>
      <w:r w:rsidR="001A280B">
        <w:rPr>
          <w:rFonts w:ascii="Bookman Old Style" w:hAnsi="Bookman Old Style"/>
        </w:rPr>
        <w:t>&amp;</w:t>
      </w:r>
      <w:r w:rsidRPr="00FB74E1">
        <w:rPr>
          <w:rFonts w:ascii="Bookman Old Style" w:hAnsi="Bookman Old Style"/>
        </w:rPr>
        <w:t xml:space="preserve"> Holidays and you’ll find the link.</w:t>
      </w:r>
    </w:p>
    <w:p w:rsidR="00FB74E1" w:rsidRPr="00FB74E1" w:rsidRDefault="00FB74E1" w:rsidP="00FB74E1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FB74E1">
        <w:rPr>
          <w:rFonts w:ascii="Bookman Old Style" w:hAnsi="Bookman Old Style"/>
        </w:rPr>
        <w:t xml:space="preserve">You can find the Torah Sparks each week on Thursday, by clicking the Learn </w:t>
      </w:r>
      <w:r w:rsidR="001A280B">
        <w:rPr>
          <w:rFonts w:ascii="Bookman Old Style" w:hAnsi="Bookman Old Style"/>
        </w:rPr>
        <w:t>&amp;</w:t>
      </w:r>
      <w:r w:rsidRPr="00FB74E1">
        <w:rPr>
          <w:rFonts w:ascii="Bookman Old Style" w:hAnsi="Bookman Old Style"/>
        </w:rPr>
        <w:t xml:space="preserve"> Study tab and then Shabbat Learning. You’ll find the link at the bottom of that page.</w:t>
      </w:r>
    </w:p>
    <w:p w:rsidR="00FB74E1" w:rsidRDefault="00FB74E1" w:rsidP="00FB74E1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FB74E1">
        <w:rPr>
          <w:rFonts w:ascii="Bookman Old Style" w:hAnsi="Bookman Old Style"/>
        </w:rPr>
        <w:t xml:space="preserve">Our Coronavirus Updates will be revised as needed; you may want to check that page on a weekly basis. Look for the link </w:t>
      </w:r>
      <w:r w:rsidR="006B2CC3">
        <w:rPr>
          <w:rFonts w:ascii="Bookman Old Style" w:hAnsi="Bookman Old Style"/>
        </w:rPr>
        <w:t xml:space="preserve">under the banner on </w:t>
      </w:r>
      <w:r w:rsidRPr="00FB74E1">
        <w:rPr>
          <w:rFonts w:ascii="Bookman Old Style" w:hAnsi="Bookman Old Style"/>
        </w:rPr>
        <w:t>the main page.</w:t>
      </w:r>
    </w:p>
    <w:p w:rsidR="00DD0706" w:rsidRPr="00FB74E1" w:rsidRDefault="00DD0706" w:rsidP="00FB74E1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Information will also be posted on our Facebook page.</w:t>
      </w:r>
    </w:p>
    <w:p w:rsidR="006C0A00" w:rsidRDefault="006C0A00">
      <w:pPr>
        <w:spacing w:line="240" w:lineRule="auto"/>
        <w:contextualSpacing/>
        <w:rPr>
          <w:rFonts w:ascii="Bookman Old Style" w:hAnsi="Bookman Old Style"/>
        </w:rPr>
      </w:pPr>
    </w:p>
    <w:p w:rsidR="006B2CC3" w:rsidRDefault="006B2CC3">
      <w:pPr>
        <w:spacing w:line="240" w:lineRule="auto"/>
        <w:contextualSpacing/>
        <w:rPr>
          <w:rFonts w:ascii="Bookman Old Style" w:hAnsi="Bookman Old Style"/>
        </w:rPr>
      </w:pPr>
      <w:bookmarkStart w:id="0" w:name="_GoBack"/>
      <w:bookmarkEnd w:id="0"/>
    </w:p>
    <w:p w:rsidR="006B2CC3" w:rsidRDefault="006B2CC3" w:rsidP="006B2CC3">
      <w:pPr>
        <w:spacing w:line="240" w:lineRule="auto"/>
        <w:contextualSpacing/>
        <w:rPr>
          <w:rFonts w:ascii="Bookman Old Style" w:hAnsi="Bookman Old Style"/>
          <w:b/>
          <w:bCs/>
        </w:rPr>
      </w:pPr>
    </w:p>
    <w:p w:rsidR="006B2CC3" w:rsidRDefault="006B2CC3" w:rsidP="006B2CC3">
      <w:pPr>
        <w:spacing w:line="240" w:lineRule="auto"/>
        <w:contextualSpacing/>
        <w:rPr>
          <w:rFonts w:ascii="Bookman Old Style" w:hAnsi="Bookman Old Style"/>
          <w:b/>
          <w:bCs/>
        </w:rPr>
      </w:pPr>
    </w:p>
    <w:p w:rsidR="006B2CC3" w:rsidRDefault="006B2CC3" w:rsidP="006B2CC3">
      <w:pPr>
        <w:spacing w:line="240" w:lineRule="auto"/>
        <w:contextualSpacing/>
        <w:rPr>
          <w:rFonts w:ascii="Bookman Old Style" w:hAnsi="Bookman Old Style"/>
          <w:b/>
          <w:bCs/>
        </w:rPr>
      </w:pPr>
    </w:p>
    <w:p w:rsidR="006B2CC3" w:rsidRDefault="006B2CC3" w:rsidP="006B2CC3">
      <w:pPr>
        <w:spacing w:line="240" w:lineRule="auto"/>
        <w:contextualSpacing/>
        <w:rPr>
          <w:rFonts w:ascii="Bookman Old Style" w:hAnsi="Bookman Old Style"/>
          <w:b/>
          <w:bCs/>
        </w:rPr>
      </w:pPr>
    </w:p>
    <w:p w:rsidR="001A280B" w:rsidRDefault="001A280B" w:rsidP="006B2CC3">
      <w:pPr>
        <w:spacing w:line="240" w:lineRule="auto"/>
        <w:contextualSpacing/>
        <w:rPr>
          <w:rFonts w:ascii="Bookman Old Style" w:hAnsi="Bookman Old Style"/>
          <w:b/>
        </w:rPr>
      </w:pPr>
    </w:p>
    <w:p w:rsidR="006B2CC3" w:rsidRDefault="006B2CC3" w:rsidP="006B2CC3">
      <w:pPr>
        <w:spacing w:line="240" w:lineRule="auto"/>
        <w:contextualSpacing/>
        <w:rPr>
          <w:rFonts w:ascii="Bookman Old Style" w:hAnsi="Bookman Old Style"/>
          <w:b/>
        </w:rPr>
      </w:pPr>
      <w:r w:rsidRPr="006C0A00">
        <w:rPr>
          <w:rFonts w:ascii="Bookman Old Style" w:hAnsi="Bookman Old Style"/>
          <w:b/>
        </w:rPr>
        <w:t>RANON GINSBERG’S BAR MITZVAH</w:t>
      </w:r>
    </w:p>
    <w:p w:rsidR="006B2CC3" w:rsidRDefault="006B2CC3" w:rsidP="006B2CC3">
      <w:pPr>
        <w:spacing w:line="240" w:lineRule="auto"/>
        <w:contextualSpacing/>
        <w:rPr>
          <w:rFonts w:ascii="Bookman Old Style" w:hAnsi="Bookman Old Style"/>
          <w:b/>
        </w:rPr>
      </w:pPr>
    </w:p>
    <w:p w:rsidR="006B2CC3" w:rsidRPr="006B2CC3" w:rsidRDefault="006B2CC3" w:rsidP="006B2CC3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Due to the current coronavirus precautions, unfortunately Ranon Ginsberg’s bar mitzvah is postponed. </w:t>
      </w:r>
    </w:p>
    <w:p w:rsidR="006B2CC3" w:rsidRDefault="006B2CC3" w:rsidP="006B2CC3">
      <w:pPr>
        <w:spacing w:line="240" w:lineRule="auto"/>
        <w:contextualSpacing/>
        <w:rPr>
          <w:rFonts w:ascii="Bookman Old Style" w:hAnsi="Bookman Old Style"/>
          <w:b/>
          <w:bCs/>
        </w:rPr>
      </w:pPr>
    </w:p>
    <w:p w:rsidR="006B2CC3" w:rsidRDefault="006B2CC3" w:rsidP="006B2CC3">
      <w:pPr>
        <w:spacing w:line="240" w:lineRule="auto"/>
        <w:contextualSpacing/>
        <w:rPr>
          <w:rFonts w:ascii="Bookman Old Style" w:hAnsi="Bookman Old Style"/>
          <w:b/>
          <w:bCs/>
        </w:rPr>
      </w:pPr>
    </w:p>
    <w:p w:rsidR="006B2CC3" w:rsidRPr="006C0A00" w:rsidRDefault="006B2CC3" w:rsidP="006B2CC3">
      <w:pPr>
        <w:spacing w:line="240" w:lineRule="auto"/>
        <w:contextualSpacing/>
        <w:rPr>
          <w:rFonts w:ascii="Bookman Old Style" w:hAnsi="Bookman Old Style"/>
        </w:rPr>
      </w:pPr>
      <w:r w:rsidRPr="006C0A00">
        <w:rPr>
          <w:rFonts w:ascii="Bookman Old Style" w:hAnsi="Bookman Old Style"/>
          <w:b/>
          <w:bCs/>
        </w:rPr>
        <w:t>PASSOVER MEALS AVAILABLE</w:t>
      </w:r>
    </w:p>
    <w:p w:rsidR="006B2CC3" w:rsidRPr="006C0A00" w:rsidRDefault="006B2CC3" w:rsidP="006B2CC3">
      <w:pPr>
        <w:spacing w:line="240" w:lineRule="auto"/>
        <w:contextualSpacing/>
        <w:rPr>
          <w:rFonts w:ascii="Bookman Old Style" w:hAnsi="Bookman Old Style"/>
        </w:rPr>
      </w:pPr>
      <w:r w:rsidRPr="006C0A00">
        <w:rPr>
          <w:rFonts w:ascii="Bookman Old Style" w:hAnsi="Bookman Old Style"/>
        </w:rPr>
        <w:t xml:space="preserve">Bernstein's Fine Catering will be offering Passover meals for your </w:t>
      </w:r>
      <w:proofErr w:type="gramStart"/>
      <w:r w:rsidRPr="006C0A00">
        <w:rPr>
          <w:rFonts w:ascii="Bookman Old Style" w:hAnsi="Bookman Old Style"/>
        </w:rPr>
        <w:t>seder</w:t>
      </w:r>
      <w:proofErr w:type="gramEnd"/>
      <w:r w:rsidRPr="006C0A00">
        <w:rPr>
          <w:rFonts w:ascii="Bookman Old Style" w:hAnsi="Bookman Old Style"/>
        </w:rPr>
        <w:t xml:space="preserve">. The deadline for ordering is April 3rd. The Passover menu may be found </w:t>
      </w:r>
      <w:r>
        <w:rPr>
          <w:rFonts w:ascii="Bookman Old Style" w:hAnsi="Bookman Old Style"/>
        </w:rPr>
        <w:t>on the website under Events, then In the Community</w:t>
      </w:r>
      <w:r w:rsidRPr="006C0A00">
        <w:rPr>
          <w:rFonts w:ascii="Bookman Old Style" w:hAnsi="Bookman Old Style"/>
        </w:rPr>
        <w:t>. Please speak directly to Bernstein's for all kashrut and dietary questions - (937) 898-2761.</w:t>
      </w:r>
    </w:p>
    <w:p w:rsidR="006B2CC3" w:rsidRDefault="006B2CC3">
      <w:pPr>
        <w:spacing w:line="240" w:lineRule="auto"/>
        <w:contextualSpacing/>
        <w:rPr>
          <w:rFonts w:ascii="Bookman Old Style" w:hAnsi="Bookman Old Style"/>
        </w:rPr>
      </w:pPr>
    </w:p>
    <w:p w:rsidR="006B2CC3" w:rsidRDefault="006B2CC3">
      <w:pPr>
        <w:spacing w:line="240" w:lineRule="auto"/>
        <w:contextualSpacing/>
        <w:rPr>
          <w:rFonts w:ascii="Bookman Old Style" w:hAnsi="Bookman Old Style"/>
        </w:rPr>
      </w:pPr>
    </w:p>
    <w:p w:rsidR="006B2CC3" w:rsidRDefault="006B2CC3">
      <w:pPr>
        <w:spacing w:line="240" w:lineRule="auto"/>
        <w:contextualSpacing/>
        <w:rPr>
          <w:rFonts w:ascii="Bookman Old Style" w:hAnsi="Bookman Old Style"/>
        </w:rPr>
      </w:pPr>
    </w:p>
    <w:p w:rsidR="006B2CC3" w:rsidRDefault="006B2CC3">
      <w:pPr>
        <w:spacing w:line="240" w:lineRule="auto"/>
        <w:contextualSpacing/>
        <w:rPr>
          <w:rFonts w:ascii="Bookman Old Style" w:hAnsi="Bookman Old Style"/>
        </w:rPr>
      </w:pPr>
    </w:p>
    <w:p w:rsidR="006C0A00" w:rsidRDefault="00C50A55">
      <w:pPr>
        <w:spacing w:line="240" w:lineRule="auto"/>
        <w:contextualSpacing/>
        <w:rPr>
          <w:rFonts w:ascii="Bookman Old Style" w:hAnsi="Bookman Old Style"/>
        </w:rPr>
      </w:pPr>
      <w:r w:rsidRPr="00C50A55">
        <w:rPr>
          <w:rFonts w:ascii="Bookman Old Style" w:hAnsi="Bookman Old Style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75pt;margin-top:12pt;width:563.25pt;height:397.5pt;z-index:251660288;mso-width-relative:margin;mso-height-relative:margin" strokeweight="4.5pt">
            <v:stroke linestyle="thickThin"/>
            <v:textbox style="mso-next-textbox:#_x0000_s1026">
              <w:txbxContent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  <w:b/>
                    </w:rPr>
                  </w:pPr>
                  <w:r w:rsidRPr="00742EBE">
                    <w:rPr>
                      <w:rFonts w:ascii="Bookman Old Style" w:hAnsi="Bookman Old Style"/>
                      <w:b/>
                    </w:rPr>
                    <w:t xml:space="preserve">The Sale of </w:t>
                  </w:r>
                  <w:proofErr w:type="spellStart"/>
                  <w:r w:rsidRPr="00742EBE">
                    <w:rPr>
                      <w:rFonts w:ascii="Bookman Old Style" w:hAnsi="Bookman Old Style"/>
                      <w:b/>
                    </w:rPr>
                    <w:t>Hametz</w:t>
                  </w:r>
                  <w:proofErr w:type="spellEnd"/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  <w:r w:rsidRPr="00742EBE">
                    <w:rPr>
                      <w:rFonts w:ascii="Bookman Old Style" w:hAnsi="Bookman Old Style"/>
                    </w:rPr>
                    <w:t xml:space="preserve">During Passover, it is technically forbidden to have any </w:t>
                  </w:r>
                  <w:proofErr w:type="spellStart"/>
                  <w:r w:rsidRPr="00742EBE">
                    <w:rPr>
                      <w:rFonts w:ascii="Bookman Old Style" w:hAnsi="Bookman Old Style"/>
                      <w:i/>
                    </w:rPr>
                    <w:t>hametz</w:t>
                  </w:r>
                  <w:proofErr w:type="spellEnd"/>
                  <w:r w:rsidRPr="00742EBE">
                    <w:rPr>
                      <w:rFonts w:ascii="Bookman Old Style" w:hAnsi="Bookman Old Style"/>
                    </w:rPr>
                    <w:t xml:space="preserve"> in our possession.  Because we cannot finish it all and it is improper to destroy usable food, the rabbis provided for a symbolic sale of all the </w:t>
                  </w:r>
                  <w:proofErr w:type="spellStart"/>
                  <w:r w:rsidRPr="00742EBE">
                    <w:rPr>
                      <w:rFonts w:ascii="Bookman Old Style" w:hAnsi="Bookman Old Style"/>
                      <w:i/>
                    </w:rPr>
                    <w:t>hametz</w:t>
                  </w:r>
                  <w:proofErr w:type="spellEnd"/>
                  <w:r w:rsidRPr="00742EBE">
                    <w:rPr>
                      <w:rFonts w:ascii="Bookman Old Style" w:hAnsi="Bookman Old Style"/>
                      <w:i/>
                    </w:rPr>
                    <w:t xml:space="preserve"> </w:t>
                  </w:r>
                  <w:r w:rsidRPr="00742EBE">
                    <w:rPr>
                      <w:rFonts w:ascii="Bookman Old Style" w:hAnsi="Bookman Old Style"/>
                    </w:rPr>
                    <w:t xml:space="preserve">to a non-Jew who then "sells" it back to us after </w:t>
                  </w:r>
                  <w:r w:rsidRPr="00742EBE">
                    <w:rPr>
                      <w:rFonts w:ascii="Bookman Old Style" w:hAnsi="Bookman Old Style"/>
                      <w:i/>
                    </w:rPr>
                    <w:t>Pesach</w:t>
                  </w:r>
                  <w:r w:rsidRPr="00742EBE">
                    <w:rPr>
                      <w:rFonts w:ascii="Bookman Old Style" w:hAnsi="Bookman Old Style"/>
                    </w:rPr>
                    <w:t xml:space="preserve">.  The </w:t>
                  </w:r>
                  <w:proofErr w:type="spellStart"/>
                  <w:r w:rsidRPr="00742EBE">
                    <w:rPr>
                      <w:rFonts w:ascii="Bookman Old Style" w:hAnsi="Bookman Old Style"/>
                      <w:i/>
                    </w:rPr>
                    <w:t>hametz</w:t>
                  </w:r>
                  <w:proofErr w:type="spellEnd"/>
                  <w:r w:rsidRPr="00742EBE">
                    <w:rPr>
                      <w:rFonts w:ascii="Bookman Old Style" w:hAnsi="Bookman Old Style"/>
                    </w:rPr>
                    <w:t xml:space="preserve"> is then no longer "in our possession."  This includes food, dishes and utensils, which are locked away in storage for the duration of the festival.  </w:t>
                  </w: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  <w:r w:rsidRPr="00742EBE">
                    <w:rPr>
                      <w:rFonts w:ascii="Bookman Old Style" w:hAnsi="Bookman Old Style"/>
                    </w:rPr>
                    <w:t xml:space="preserve">Funds collected through donations and through the "sale" of </w:t>
                  </w:r>
                  <w:proofErr w:type="spellStart"/>
                  <w:r w:rsidRPr="00742EBE">
                    <w:rPr>
                      <w:rFonts w:ascii="Bookman Old Style" w:hAnsi="Bookman Old Style"/>
                      <w:i/>
                    </w:rPr>
                    <w:t>hametz</w:t>
                  </w:r>
                  <w:proofErr w:type="spellEnd"/>
                  <w:r w:rsidRPr="00742EBE">
                    <w:rPr>
                      <w:rFonts w:ascii="Bookman Old Style" w:hAnsi="Bookman Old Style"/>
                    </w:rPr>
                    <w:t xml:space="preserve"> are used for charitable purposes and to help provide Passover food for those who might otherwise have none.  This legal procedure technically transfers ownership of </w:t>
                  </w:r>
                  <w:proofErr w:type="spellStart"/>
                  <w:r w:rsidRPr="00742EBE">
                    <w:rPr>
                      <w:rFonts w:ascii="Bookman Old Style" w:hAnsi="Bookman Old Style"/>
                      <w:i/>
                    </w:rPr>
                    <w:t>hametz</w:t>
                  </w:r>
                  <w:proofErr w:type="spellEnd"/>
                  <w:r w:rsidRPr="00742EBE">
                    <w:rPr>
                      <w:rFonts w:ascii="Bookman Old Style" w:hAnsi="Bookman Old Style"/>
                    </w:rPr>
                    <w:t xml:space="preserve"> that remains in our pantry during the festival. Technical ownership reverts back to us when the festival is over.</w:t>
                  </w: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</w:p>
                <w:p w:rsidR="00EC3F55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  <w:b/>
                      <w:bCs/>
                    </w:rPr>
                  </w:pPr>
                  <w:r w:rsidRPr="00742EBE">
                    <w:rPr>
                      <w:rFonts w:ascii="Bookman Old Style" w:hAnsi="Bookman Old Style"/>
                      <w:b/>
                      <w:bCs/>
                    </w:rPr>
                    <w:t xml:space="preserve">Please use this form and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mail</w:t>
                  </w:r>
                  <w:r w:rsidRPr="00742EBE">
                    <w:rPr>
                      <w:rFonts w:ascii="Bookman Old Style" w:hAnsi="Bookman Old Style"/>
                      <w:b/>
                      <w:bCs/>
                    </w:rPr>
                    <w:t xml:space="preserve"> it to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Beth Abraham by noon, Monday April 6</w:t>
                  </w:r>
                  <w:r w:rsidRPr="005C642F">
                    <w:rPr>
                      <w:rFonts w:ascii="Bookman Old Style" w:hAnsi="Bookman Old Style"/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. It is also available on our website. </w:t>
                  </w:r>
                </w:p>
                <w:p w:rsidR="00EC3F55" w:rsidRPr="005C642F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  <w:b/>
                      <w:bCs/>
                      <w:i/>
                    </w:rPr>
                  </w:pP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  <w:r w:rsidRPr="00742EBE">
                    <w:rPr>
                      <w:rFonts w:ascii="Bookman Old Style" w:hAnsi="Bookman Old Style"/>
                    </w:rPr>
                    <w:t>Dear Rabbi Ginsberg:</w:t>
                  </w: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  <w:b/>
                    </w:rPr>
                  </w:pP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  <w:r w:rsidRPr="00742EBE">
                    <w:rPr>
                      <w:rFonts w:ascii="Bookman Old Style" w:hAnsi="Bookman Old Style"/>
                    </w:rPr>
                    <w:t xml:space="preserve">Please sell our </w:t>
                  </w:r>
                  <w:proofErr w:type="spellStart"/>
                  <w:r w:rsidRPr="00742EBE">
                    <w:rPr>
                      <w:rFonts w:ascii="Bookman Old Style" w:hAnsi="Bookman Old Style"/>
                      <w:i/>
                    </w:rPr>
                    <w:t>hametz</w:t>
                  </w:r>
                  <w:proofErr w:type="spellEnd"/>
                  <w:r w:rsidRPr="00742EBE">
                    <w:rPr>
                      <w:rFonts w:ascii="Bookman Old Style" w:hAnsi="Bookman Old Style"/>
                    </w:rPr>
                    <w:t xml:space="preserve"> so that we have fulfilled our obligation of religious ownership and accept this contribution so that others are assured of a </w:t>
                  </w:r>
                  <w:proofErr w:type="gramStart"/>
                  <w:r w:rsidRPr="00742EBE">
                    <w:rPr>
                      <w:rFonts w:ascii="Bookman Old Style" w:hAnsi="Bookman Old Style"/>
                      <w:i/>
                    </w:rPr>
                    <w:t>seder</w:t>
                  </w:r>
                  <w:proofErr w:type="gramEnd"/>
                  <w:r w:rsidRPr="00742EBE">
                    <w:rPr>
                      <w:rFonts w:ascii="Bookman Old Style" w:hAnsi="Bookman Old Style"/>
                    </w:rPr>
                    <w:t>.</w:t>
                  </w: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  <w:r w:rsidRPr="00742EBE">
                    <w:rPr>
                      <w:rFonts w:ascii="Bookman Old Style" w:hAnsi="Bookman Old Style"/>
                    </w:rPr>
                    <w:t>Please print:</w:t>
                  </w: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  <w:r w:rsidRPr="00742EBE">
                    <w:rPr>
                      <w:rFonts w:ascii="Bookman Old Style" w:hAnsi="Bookman Old Style"/>
                    </w:rPr>
                    <w:t>Name: ___________________________________________________________________</w:t>
                  </w: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  <w:r w:rsidRPr="00742EBE">
                    <w:rPr>
                      <w:rFonts w:ascii="Bookman Old Style" w:hAnsi="Bookman Old Style"/>
                    </w:rPr>
                    <w:t>Home Address: ___________________________________________________________</w:t>
                  </w: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</w:p>
                <w:p w:rsidR="00EC3F55" w:rsidRPr="00742EBE" w:rsidRDefault="00EC3F55" w:rsidP="00742EBE">
                  <w:pPr>
                    <w:spacing w:line="240" w:lineRule="auto"/>
                    <w:contextualSpacing/>
                    <w:rPr>
                      <w:rFonts w:ascii="Bookman Old Style" w:hAnsi="Bookman Old Style"/>
                    </w:rPr>
                  </w:pPr>
                  <w:r w:rsidRPr="00742EBE">
                    <w:rPr>
                      <w:rFonts w:ascii="Bookman Old Style" w:hAnsi="Bookman Old Style"/>
                    </w:rPr>
                    <w:t>Business Address (if applicable): ______________________________________________</w:t>
                  </w:r>
                </w:p>
                <w:p w:rsidR="00EC3F55" w:rsidRDefault="00EC3F55"/>
              </w:txbxContent>
            </v:textbox>
          </v:shape>
        </w:pict>
      </w:r>
    </w:p>
    <w:p w:rsidR="006C0A00" w:rsidRDefault="006C0A00">
      <w:pPr>
        <w:spacing w:line="240" w:lineRule="auto"/>
        <w:contextualSpacing/>
        <w:rPr>
          <w:rFonts w:ascii="Bookman Old Style" w:hAnsi="Bookman Old Style"/>
        </w:rPr>
      </w:pPr>
    </w:p>
    <w:p w:rsidR="006C0A00" w:rsidRDefault="006C0A00">
      <w:pPr>
        <w:spacing w:line="240" w:lineRule="auto"/>
        <w:contextualSpacing/>
        <w:rPr>
          <w:rFonts w:ascii="Bookman Old Style" w:hAnsi="Bookman Old Style"/>
        </w:rPr>
      </w:pPr>
    </w:p>
    <w:p w:rsidR="006C0A00" w:rsidRDefault="006C0A00">
      <w:pPr>
        <w:spacing w:line="240" w:lineRule="auto"/>
        <w:contextualSpacing/>
        <w:rPr>
          <w:rFonts w:ascii="Bookman Old Style" w:hAnsi="Bookman Old Style"/>
        </w:rPr>
      </w:pPr>
    </w:p>
    <w:p w:rsidR="006C0A00" w:rsidRDefault="006C0A00">
      <w:pPr>
        <w:spacing w:line="240" w:lineRule="auto"/>
        <w:contextualSpacing/>
        <w:rPr>
          <w:rFonts w:ascii="Bookman Old Style" w:hAnsi="Bookman Old Style"/>
        </w:rPr>
      </w:pPr>
    </w:p>
    <w:p w:rsidR="006C0A00" w:rsidRPr="006C0A00" w:rsidRDefault="006C0A00">
      <w:pPr>
        <w:spacing w:line="240" w:lineRule="auto"/>
        <w:contextualSpacing/>
        <w:rPr>
          <w:rFonts w:ascii="Bookman Old Style" w:hAnsi="Bookman Old Style"/>
        </w:rPr>
      </w:pPr>
    </w:p>
    <w:sectPr w:rsidR="006C0A00" w:rsidRPr="006C0A00" w:rsidSect="00BE21D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55" w:rsidRDefault="00EC3F55" w:rsidP="00BE21D1">
      <w:pPr>
        <w:spacing w:after="0" w:line="240" w:lineRule="auto"/>
      </w:pPr>
      <w:r>
        <w:separator/>
      </w:r>
    </w:p>
  </w:endnote>
  <w:endnote w:type="continuationSeparator" w:id="0">
    <w:p w:rsidR="00EC3F55" w:rsidRDefault="00EC3F55" w:rsidP="00BE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55" w:rsidRDefault="00EC3F55" w:rsidP="00BE21D1">
      <w:pPr>
        <w:spacing w:after="0" w:line="240" w:lineRule="auto"/>
      </w:pPr>
      <w:r>
        <w:separator/>
      </w:r>
    </w:p>
  </w:footnote>
  <w:footnote w:type="continuationSeparator" w:id="0">
    <w:p w:rsidR="00EC3F55" w:rsidRDefault="00EC3F55" w:rsidP="00BE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55" w:rsidRPr="00BE21D1" w:rsidRDefault="00EC3F55" w:rsidP="00BE21D1">
    <w:pPr>
      <w:pStyle w:val="Header"/>
      <w:tabs>
        <w:tab w:val="left" w:pos="3270"/>
        <w:tab w:val="center" w:pos="5040"/>
      </w:tabs>
      <w:jc w:val="center"/>
      <w:rPr>
        <w:rFonts w:ascii="Bookman Old Style" w:hAnsi="Bookman Old Style"/>
        <w:b/>
        <w:color w:val="365F91" w:themeColor="accent1" w:themeShade="BF"/>
        <w:sz w:val="32"/>
        <w:szCs w:val="32"/>
      </w:rPr>
    </w:pPr>
    <w:r w:rsidRPr="00BE21D1">
      <w:rPr>
        <w:rFonts w:ascii="Bookman Old Style" w:hAnsi="Bookman Old Style" w:cs="Arial"/>
        <w:b/>
        <w:color w:val="365F91" w:themeColor="accent1" w:themeShade="BF"/>
        <w:sz w:val="32"/>
        <w:szCs w:val="32"/>
        <w:shd w:val="clear" w:color="auto" w:fill="FFFFFF"/>
      </w:rPr>
      <w:t>APRIL UPDATES</w:t>
    </w:r>
  </w:p>
  <w:p w:rsidR="00EC3F55" w:rsidRDefault="00EC3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2E3A"/>
    <w:multiLevelType w:val="hybridMultilevel"/>
    <w:tmpl w:val="DE7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73"/>
    <w:rsid w:val="001A280B"/>
    <w:rsid w:val="001E100D"/>
    <w:rsid w:val="00213D12"/>
    <w:rsid w:val="0023642A"/>
    <w:rsid w:val="004D65C2"/>
    <w:rsid w:val="005C642F"/>
    <w:rsid w:val="006B2CC3"/>
    <w:rsid w:val="006C0A00"/>
    <w:rsid w:val="00742EBE"/>
    <w:rsid w:val="00797A56"/>
    <w:rsid w:val="00812424"/>
    <w:rsid w:val="008346D6"/>
    <w:rsid w:val="00BD36BA"/>
    <w:rsid w:val="00BE21D1"/>
    <w:rsid w:val="00C50A55"/>
    <w:rsid w:val="00DD0706"/>
    <w:rsid w:val="00E12690"/>
    <w:rsid w:val="00E96473"/>
    <w:rsid w:val="00EC3F55"/>
    <w:rsid w:val="00F63E7F"/>
    <w:rsid w:val="00F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D1"/>
  </w:style>
  <w:style w:type="paragraph" w:styleId="Footer">
    <w:name w:val="footer"/>
    <w:basedOn w:val="Normal"/>
    <w:link w:val="FooterChar"/>
    <w:uiPriority w:val="99"/>
    <w:semiHidden/>
    <w:unhideWhenUsed/>
    <w:rsid w:val="00BE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1D1"/>
  </w:style>
  <w:style w:type="paragraph" w:styleId="BalloonText">
    <w:name w:val="Balloon Text"/>
    <w:basedOn w:val="Normal"/>
    <w:link w:val="BalloonTextChar"/>
    <w:uiPriority w:val="99"/>
    <w:semiHidden/>
    <w:unhideWhenUsed/>
    <w:rsid w:val="00BE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thabrahamday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Arnovitz</dc:creator>
  <cp:lastModifiedBy>ann</cp:lastModifiedBy>
  <cp:revision>11</cp:revision>
  <cp:lastPrinted>2020-03-23T21:54:00Z</cp:lastPrinted>
  <dcterms:created xsi:type="dcterms:W3CDTF">2020-03-23T18:34:00Z</dcterms:created>
  <dcterms:modified xsi:type="dcterms:W3CDTF">2020-03-23T22:37:00Z</dcterms:modified>
</cp:coreProperties>
</file>